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30617" w:rsidRPr="00E94419" w:rsidRDefault="00630617" w:rsidP="00396EFB">
      <w:pPr>
        <w:tabs>
          <w:tab w:val="center" w:pos="2127"/>
          <w:tab w:val="center" w:pos="6946"/>
        </w:tabs>
        <w:jc w:val="both"/>
        <w:rPr>
          <w:rFonts w:ascii="Times New Roman" w:hAnsi="Times New Roman" w:cs="Times New Roman"/>
          <w:b/>
          <w:bCs/>
          <w:sz w:val="25"/>
          <w:szCs w:val="25"/>
        </w:rPr>
      </w:pPr>
      <w:r w:rsidRPr="00E94419">
        <w:rPr>
          <w:rFonts w:ascii="Times New Roman" w:hAnsi="Times New Roman" w:cs="Times New Roman"/>
          <w:sz w:val="25"/>
          <w:szCs w:val="25"/>
        </w:rPr>
        <w:t>UBND THÀNH PHỐ HỒ CHÍ MINH</w:t>
      </w:r>
      <w:r w:rsidRPr="00E94419">
        <w:rPr>
          <w:rFonts w:ascii="Times New Roman" w:hAnsi="Times New Roman" w:cs="Times New Roman"/>
          <w:sz w:val="25"/>
          <w:szCs w:val="25"/>
        </w:rPr>
        <w:tab/>
      </w:r>
      <w:r w:rsidRPr="00E94419">
        <w:rPr>
          <w:rFonts w:ascii="Times New Roman" w:hAnsi="Times New Roman" w:cs="Times New Roman"/>
          <w:b/>
          <w:bCs/>
          <w:sz w:val="25"/>
          <w:szCs w:val="25"/>
        </w:rPr>
        <w:t>CỘNG HÒA XÃ HỘI CHỦ NGHĨA VIỆT NAM</w:t>
      </w:r>
    </w:p>
    <w:p w:rsidR="00630617" w:rsidRPr="00E94419" w:rsidRDefault="00630617" w:rsidP="00396EFB">
      <w:pPr>
        <w:tabs>
          <w:tab w:val="center" w:pos="2127"/>
          <w:tab w:val="center" w:pos="6804"/>
        </w:tabs>
        <w:jc w:val="both"/>
        <w:rPr>
          <w:rFonts w:ascii="Times New Roman" w:hAnsi="Times New Roman" w:cs="Times New Roman"/>
          <w:sz w:val="25"/>
          <w:szCs w:val="25"/>
        </w:rPr>
      </w:pPr>
      <w:r w:rsidRPr="00E94419">
        <w:rPr>
          <w:rFonts w:ascii="Times New Roman" w:hAnsi="Times New Roman" w:cs="Times New Roman"/>
          <w:b/>
          <w:bCs/>
          <w:sz w:val="25"/>
          <w:szCs w:val="25"/>
        </w:rPr>
        <w:t>TRƯỜNG CAO ĐẲNG KỸ THUẬT</w:t>
      </w:r>
      <w:r w:rsidRPr="00E94419">
        <w:rPr>
          <w:rFonts w:ascii="Times New Roman" w:hAnsi="Times New Roman" w:cs="Times New Roman"/>
          <w:b/>
          <w:bCs/>
          <w:sz w:val="25"/>
          <w:szCs w:val="25"/>
        </w:rPr>
        <w:tab/>
        <w:t>Độc lập – Tự do – Hạnh phúc</w:t>
      </w:r>
    </w:p>
    <w:p w:rsidR="00630617" w:rsidRPr="00E94419" w:rsidRDefault="002B0DF8" w:rsidP="00396EFB">
      <w:pPr>
        <w:tabs>
          <w:tab w:val="center" w:pos="2127"/>
          <w:tab w:val="center" w:pos="6946"/>
        </w:tabs>
        <w:jc w:val="both"/>
        <w:rPr>
          <w:rFonts w:ascii="Times New Roman" w:hAnsi="Times New Roman" w:cs="Times New Roman"/>
          <w:b/>
          <w:bCs/>
          <w:sz w:val="25"/>
          <w:szCs w:val="25"/>
        </w:rPr>
      </w:pPr>
      <w:r>
        <w:rPr>
          <w:noProof/>
        </w:rPr>
        <w:pict>
          <v:line id="Straight Connector 2" o:spid="_x0000_s1026" style="position:absolute;left:0;text-align:left;z-index:2;visibility:visible" from="266.4pt,.55pt" to="413.4pt,.55pt"/>
        </w:pict>
      </w:r>
      <w:r w:rsidR="00630617" w:rsidRPr="00E94419">
        <w:rPr>
          <w:rFonts w:ascii="Times New Roman" w:hAnsi="Times New Roman" w:cs="Times New Roman"/>
          <w:b/>
          <w:bCs/>
          <w:sz w:val="25"/>
          <w:szCs w:val="25"/>
        </w:rPr>
        <w:t>LÝ TỰ TRỌNG TP. HỒ CHÍ MINH</w:t>
      </w:r>
      <w:r w:rsidR="00630617" w:rsidRPr="00E94419">
        <w:rPr>
          <w:rFonts w:ascii="Times New Roman" w:hAnsi="Times New Roman" w:cs="Times New Roman"/>
          <w:b/>
          <w:bCs/>
          <w:sz w:val="25"/>
          <w:szCs w:val="25"/>
        </w:rPr>
        <w:tab/>
      </w:r>
    </w:p>
    <w:p w:rsidR="00630617" w:rsidRPr="00E94419" w:rsidRDefault="002B0DF8" w:rsidP="00396EFB">
      <w:pPr>
        <w:tabs>
          <w:tab w:val="center" w:pos="2127"/>
          <w:tab w:val="center" w:pos="6946"/>
        </w:tabs>
        <w:jc w:val="both"/>
        <w:rPr>
          <w:rFonts w:ascii="Times New Roman" w:hAnsi="Times New Roman" w:cs="Times New Roman"/>
          <w:b/>
          <w:bCs/>
          <w:sz w:val="25"/>
          <w:szCs w:val="25"/>
        </w:rPr>
      </w:pPr>
      <w:r>
        <w:rPr>
          <w:noProof/>
        </w:rPr>
        <w:pict>
          <v:line id="Straight Connector 4" o:spid="_x0000_s1027" style="position:absolute;left:0;text-align:left;z-index:1;visibility:visible" from="65.85pt,-.25pt" to="127.2pt,-.25pt"/>
        </w:pict>
      </w:r>
      <w:r w:rsidR="00630617" w:rsidRPr="00E94419">
        <w:rPr>
          <w:rFonts w:ascii="Times New Roman" w:hAnsi="Times New Roman" w:cs="Times New Roman"/>
          <w:b/>
          <w:bCs/>
          <w:sz w:val="25"/>
          <w:szCs w:val="25"/>
        </w:rPr>
        <w:tab/>
      </w:r>
    </w:p>
    <w:p w:rsidR="00630617" w:rsidRPr="00E94419" w:rsidRDefault="00630617" w:rsidP="00396EFB">
      <w:pPr>
        <w:jc w:val="both"/>
        <w:outlineLvl w:val="0"/>
        <w:rPr>
          <w:rFonts w:ascii="Times New Roman" w:hAnsi="Times New Roman" w:cs="Times New Roman"/>
          <w:b/>
          <w:bCs/>
          <w:sz w:val="25"/>
          <w:szCs w:val="25"/>
          <w:lang w:val="pt-BR"/>
        </w:rPr>
      </w:pPr>
    </w:p>
    <w:p w:rsidR="00630617" w:rsidRPr="00F51BBA" w:rsidRDefault="00630617" w:rsidP="007113EF">
      <w:pPr>
        <w:jc w:val="center"/>
        <w:outlineLvl w:val="0"/>
        <w:rPr>
          <w:rFonts w:ascii="Times New Roman" w:hAnsi="Times New Roman" w:cs="Times New Roman"/>
          <w:b/>
          <w:bCs/>
          <w:sz w:val="32"/>
          <w:szCs w:val="32"/>
          <w:lang w:val="pt-BR"/>
        </w:rPr>
      </w:pPr>
      <w:r w:rsidRPr="00F51BBA">
        <w:rPr>
          <w:rFonts w:ascii="Times New Roman" w:hAnsi="Times New Roman" w:cs="Times New Roman"/>
          <w:b/>
          <w:bCs/>
          <w:sz w:val="32"/>
          <w:szCs w:val="32"/>
          <w:lang w:val="pt-BR"/>
        </w:rPr>
        <w:t>CHƯƠNG TRÌNH HỌC PHẦN</w:t>
      </w:r>
    </w:p>
    <w:p w:rsidR="00630617" w:rsidRPr="00E94419" w:rsidRDefault="00630617" w:rsidP="00396EFB">
      <w:pPr>
        <w:jc w:val="both"/>
        <w:rPr>
          <w:rFonts w:ascii="Times New Roman" w:hAnsi="Times New Roman" w:cs="Times New Roman"/>
          <w:i/>
          <w:iCs/>
          <w:sz w:val="25"/>
          <w:szCs w:val="25"/>
          <w:lang w:val="pt-BR"/>
        </w:rPr>
      </w:pPr>
    </w:p>
    <w:p w:rsidR="00630617" w:rsidRPr="00E94419" w:rsidRDefault="00630617" w:rsidP="00396EFB">
      <w:pPr>
        <w:jc w:val="both"/>
        <w:rPr>
          <w:rFonts w:ascii="Times New Roman" w:hAnsi="Times New Roman" w:cs="Times New Roman"/>
          <w:i/>
          <w:iCs/>
          <w:sz w:val="25"/>
          <w:szCs w:val="25"/>
          <w:lang w:val="pt-BR"/>
        </w:rPr>
      </w:pPr>
    </w:p>
    <w:p w:rsidR="00630617" w:rsidRPr="002F4C42" w:rsidRDefault="00630617" w:rsidP="002F4C42">
      <w:pPr>
        <w:spacing w:before="120"/>
        <w:jc w:val="both"/>
        <w:outlineLvl w:val="0"/>
        <w:rPr>
          <w:rFonts w:ascii="Times New Roman" w:hAnsi="Times New Roman" w:cs="Times New Roman"/>
          <w:b/>
          <w:bCs/>
          <w:color w:val="FF0000"/>
          <w:lang w:val="pt-BR"/>
        </w:rPr>
      </w:pPr>
      <w:r w:rsidRPr="002F4C42">
        <w:rPr>
          <w:rFonts w:ascii="Times New Roman" w:hAnsi="Times New Roman" w:cs="Times New Roman"/>
          <w:b/>
          <w:bCs/>
          <w:lang w:val="pt-BR"/>
        </w:rPr>
        <w:t>Tên học phần</w:t>
      </w:r>
      <w:r w:rsidRPr="002F4C42">
        <w:rPr>
          <w:rFonts w:ascii="Times New Roman" w:hAnsi="Times New Roman" w:cs="Times New Roman"/>
          <w:lang w:val="pt-BR"/>
        </w:rPr>
        <w:t xml:space="preserve">: </w:t>
      </w:r>
      <w:r w:rsidRPr="004C1DEF">
        <w:rPr>
          <w:rFonts w:ascii="Times New Roman" w:hAnsi="Times New Roman" w:cs="Times New Roman"/>
          <w:b/>
          <w:lang w:val="pt-BR"/>
        </w:rPr>
        <w:t>V</w:t>
      </w:r>
      <w:r w:rsidR="004C1DEF">
        <w:rPr>
          <w:rFonts w:ascii="Times New Roman" w:hAnsi="Times New Roman" w:cs="Times New Roman"/>
          <w:b/>
          <w:lang w:val="pt-BR"/>
        </w:rPr>
        <w:t>ẬT LÍ</w:t>
      </w:r>
      <w:r w:rsidRPr="004C1DEF">
        <w:rPr>
          <w:rFonts w:ascii="Times New Roman" w:hAnsi="Times New Roman" w:cs="Times New Roman"/>
          <w:b/>
          <w:lang w:val="pt-BR"/>
        </w:rPr>
        <w:t xml:space="preserve"> 3</w:t>
      </w:r>
      <w:r w:rsidRPr="002F4C42">
        <w:rPr>
          <w:rFonts w:ascii="Times New Roman" w:hAnsi="Times New Roman" w:cs="Times New Roman"/>
          <w:lang w:val="pt-BR"/>
        </w:rPr>
        <w:t xml:space="preserve"> </w:t>
      </w:r>
    </w:p>
    <w:p w:rsidR="00630617" w:rsidRPr="002F4C42" w:rsidRDefault="00630617" w:rsidP="002F4C42">
      <w:pPr>
        <w:spacing w:before="120"/>
        <w:jc w:val="both"/>
        <w:outlineLvl w:val="0"/>
        <w:rPr>
          <w:rFonts w:ascii="Times New Roman" w:hAnsi="Times New Roman" w:cs="Times New Roman"/>
          <w:color w:val="FF0000"/>
          <w:lang w:val="pt-BR"/>
        </w:rPr>
      </w:pPr>
      <w:r w:rsidRPr="002F4C42">
        <w:rPr>
          <w:rFonts w:ascii="Times New Roman" w:hAnsi="Times New Roman" w:cs="Times New Roman"/>
          <w:b/>
          <w:bCs/>
          <w:lang w:val="pt-BR"/>
        </w:rPr>
        <w:t>Mã học phần</w:t>
      </w:r>
      <w:r w:rsidRPr="002F4C42">
        <w:rPr>
          <w:rFonts w:ascii="Times New Roman" w:hAnsi="Times New Roman" w:cs="Times New Roman"/>
          <w:lang w:val="pt-BR"/>
        </w:rPr>
        <w:t>:</w:t>
      </w:r>
      <w:r w:rsidR="004C1DEF">
        <w:rPr>
          <w:rFonts w:ascii="Times New Roman" w:hAnsi="Times New Roman" w:cs="Times New Roman"/>
          <w:lang w:val="pt-BR"/>
        </w:rPr>
        <w:t xml:space="preserve"> KHCB410</w:t>
      </w:r>
      <w:bookmarkStart w:id="0" w:name="_GoBack"/>
      <w:bookmarkEnd w:id="0"/>
    </w:p>
    <w:p w:rsidR="00630617" w:rsidRPr="002F4C42" w:rsidRDefault="00630617" w:rsidP="002F4C42">
      <w:pPr>
        <w:spacing w:before="120"/>
        <w:jc w:val="both"/>
        <w:rPr>
          <w:rFonts w:ascii="Times New Roman" w:hAnsi="Times New Roman" w:cs="Times New Roman"/>
          <w:lang w:val="pt-BR"/>
        </w:rPr>
      </w:pPr>
      <w:r w:rsidRPr="002F4C42">
        <w:rPr>
          <w:rFonts w:ascii="Times New Roman" w:hAnsi="Times New Roman" w:cs="Times New Roman"/>
          <w:b/>
          <w:bCs/>
          <w:lang w:val="pt-BR"/>
        </w:rPr>
        <w:t xml:space="preserve">Thời gian thực hiện học phần: </w:t>
      </w:r>
      <w:r w:rsidRPr="002F4C42">
        <w:rPr>
          <w:rFonts w:ascii="Times New Roman" w:hAnsi="Times New Roman" w:cs="Times New Roman"/>
          <w:lang w:val="pt-BR"/>
        </w:rPr>
        <w:t>60 giờ; (Lý thuyết: 32 giờ; Thực hành, thí nghiệm, thảo luận, bài tập: 25 giờ; Kiểm tra: 03 giờ)</w:t>
      </w:r>
    </w:p>
    <w:p w:rsidR="00630617" w:rsidRPr="002F4C42" w:rsidRDefault="00630617" w:rsidP="002F4C42">
      <w:pPr>
        <w:pStyle w:val="ListParagraph"/>
        <w:numPr>
          <w:ilvl w:val="0"/>
          <w:numId w:val="7"/>
        </w:numPr>
        <w:tabs>
          <w:tab w:val="left" w:pos="397"/>
        </w:tabs>
        <w:spacing w:before="120"/>
        <w:ind w:left="0" w:firstLine="170"/>
        <w:jc w:val="both"/>
        <w:rPr>
          <w:rFonts w:ascii="Times New Roman" w:hAnsi="Times New Roman" w:cs="Times New Roman"/>
          <w:b/>
          <w:bCs/>
          <w:lang w:val="pt-BR"/>
        </w:rPr>
      </w:pPr>
      <w:r w:rsidRPr="002F4C42">
        <w:rPr>
          <w:rFonts w:ascii="Times New Roman" w:hAnsi="Times New Roman" w:cs="Times New Roman"/>
          <w:b/>
          <w:bCs/>
          <w:lang w:val="pt-BR"/>
        </w:rPr>
        <w:t>Vị trí, tính chất của học phần:</w:t>
      </w:r>
    </w:p>
    <w:p w:rsidR="00630617" w:rsidRPr="00CE58FB" w:rsidRDefault="00630617" w:rsidP="002F4C42">
      <w:pPr>
        <w:pStyle w:val="ListParagraph"/>
        <w:numPr>
          <w:ilvl w:val="0"/>
          <w:numId w:val="9"/>
        </w:numPr>
        <w:tabs>
          <w:tab w:val="left" w:pos="709"/>
        </w:tabs>
        <w:spacing w:before="120"/>
        <w:ind w:left="0" w:firstLine="426"/>
        <w:jc w:val="both"/>
        <w:rPr>
          <w:rFonts w:ascii="Times New Roman" w:hAnsi="Times New Roman" w:cs="Times New Roman"/>
          <w:lang w:val="pt-BR"/>
        </w:rPr>
      </w:pPr>
      <w:r w:rsidRPr="002F4C42">
        <w:rPr>
          <w:rFonts w:ascii="Times New Roman" w:hAnsi="Times New Roman" w:cs="Times New Roman"/>
          <w:lang w:val="pt-BR"/>
        </w:rPr>
        <w:t xml:space="preserve">Vị trí: </w:t>
      </w:r>
      <w:r w:rsidRPr="002F4C42">
        <w:rPr>
          <w:rFonts w:ascii="Times New Roman" w:hAnsi="Times New Roman" w:cs="Times New Roman"/>
        </w:rPr>
        <w:t xml:space="preserve">Học phần vật lí 3 là một trong số các học phần cơ bản của môn vật lí trong chương trình đào tạo </w:t>
      </w:r>
      <w:r>
        <w:rPr>
          <w:rFonts w:ascii="Times New Roman" w:hAnsi="Times New Roman" w:cs="Times New Roman"/>
        </w:rPr>
        <w:t>B</w:t>
      </w:r>
      <w:r w:rsidRPr="002F4C42">
        <w:rPr>
          <w:rFonts w:ascii="Times New Roman" w:hAnsi="Times New Roman" w:cs="Times New Roman"/>
        </w:rPr>
        <w:t xml:space="preserve">ậc trung cấp chuyên nghiệp. </w:t>
      </w:r>
    </w:p>
    <w:p w:rsidR="00630617" w:rsidRPr="002F4C42" w:rsidRDefault="00630617" w:rsidP="002F4C42">
      <w:pPr>
        <w:pStyle w:val="ListParagraph"/>
        <w:numPr>
          <w:ilvl w:val="0"/>
          <w:numId w:val="9"/>
        </w:numPr>
        <w:tabs>
          <w:tab w:val="left" w:pos="709"/>
        </w:tabs>
        <w:spacing w:before="120"/>
        <w:ind w:left="0" w:firstLine="426"/>
        <w:jc w:val="both"/>
        <w:rPr>
          <w:rFonts w:ascii="Times New Roman" w:hAnsi="Times New Roman" w:cs="Times New Roman"/>
          <w:lang w:val="pt-BR"/>
        </w:rPr>
      </w:pPr>
      <w:r w:rsidRPr="002F4C42">
        <w:rPr>
          <w:rFonts w:ascii="Times New Roman" w:hAnsi="Times New Roman" w:cs="Times New Roman"/>
          <w:lang w:val="pt-BR"/>
        </w:rPr>
        <w:t>Tính chất: Cung cấp cho học sinh các kiến thức cơ bản về vật lí, kỹ năng tính toán</w:t>
      </w:r>
      <w:r>
        <w:rPr>
          <w:rFonts w:ascii="Times New Roman" w:hAnsi="Times New Roman" w:cs="Times New Roman"/>
          <w:lang w:val="pt-BR"/>
        </w:rPr>
        <w:t xml:space="preserve"> </w:t>
      </w:r>
      <w:r w:rsidRPr="002F4C42">
        <w:rPr>
          <w:rFonts w:ascii="Times New Roman" w:hAnsi="Times New Roman" w:cs="Times New Roman"/>
          <w:lang w:val="pt-BR"/>
        </w:rPr>
        <w:t xml:space="preserve">tạo nền tảng kiến thức cơ bản để ứng dụng trong các môn học chuyên ngành và công việc sau khi ra trường. </w:t>
      </w:r>
    </w:p>
    <w:p w:rsidR="00630617" w:rsidRPr="002F4C42" w:rsidRDefault="00630617" w:rsidP="002F4C42">
      <w:pPr>
        <w:pStyle w:val="ListParagraph"/>
        <w:numPr>
          <w:ilvl w:val="0"/>
          <w:numId w:val="7"/>
        </w:numPr>
        <w:tabs>
          <w:tab w:val="left" w:pos="397"/>
        </w:tabs>
        <w:spacing w:before="120"/>
        <w:ind w:left="0" w:firstLine="255"/>
        <w:jc w:val="both"/>
        <w:rPr>
          <w:rFonts w:ascii="Times New Roman" w:hAnsi="Times New Roman" w:cs="Times New Roman"/>
          <w:b/>
          <w:bCs/>
          <w:lang w:val="pt-BR"/>
        </w:rPr>
      </w:pPr>
      <w:r w:rsidRPr="002F4C42">
        <w:rPr>
          <w:rFonts w:ascii="Times New Roman" w:hAnsi="Times New Roman" w:cs="Times New Roman"/>
          <w:b/>
          <w:bCs/>
          <w:lang w:val="pt-BR"/>
        </w:rPr>
        <w:t>Mục tiêu học phần:</w:t>
      </w:r>
    </w:p>
    <w:p w:rsidR="00630617" w:rsidRPr="002F4C42" w:rsidRDefault="00630617" w:rsidP="002F4C42">
      <w:pPr>
        <w:tabs>
          <w:tab w:val="left" w:leader="dot" w:pos="9540"/>
        </w:tabs>
        <w:spacing w:before="120"/>
        <w:ind w:firstLine="567"/>
        <w:jc w:val="both"/>
        <w:rPr>
          <w:rFonts w:ascii="Times New Roman" w:hAnsi="Times New Roman" w:cs="Times New Roman"/>
        </w:rPr>
      </w:pPr>
      <w:r>
        <w:rPr>
          <w:rFonts w:ascii="Times New Roman" w:hAnsi="Times New Roman" w:cs="Times New Roman"/>
        </w:rPr>
        <w:t xml:space="preserve">- </w:t>
      </w:r>
      <w:r w:rsidRPr="002F4C42">
        <w:rPr>
          <w:rFonts w:ascii="Times New Roman" w:hAnsi="Times New Roman" w:cs="Times New Roman"/>
        </w:rPr>
        <w:t xml:space="preserve">Kiến thức: </w:t>
      </w:r>
    </w:p>
    <w:p w:rsidR="00630617" w:rsidRPr="002F4C42" w:rsidRDefault="00630617"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T</w:t>
      </w:r>
      <w:r w:rsidRPr="002F4C42">
        <w:rPr>
          <w:rFonts w:ascii="Times New Roman" w:hAnsi="Times New Roman" w:cs="Times New Roman"/>
        </w:rPr>
        <w:t xml:space="preserve">ừ trường do các hạt mang điện chuyển động và các nam châm gây ra. </w:t>
      </w:r>
      <w:r>
        <w:rPr>
          <w:rFonts w:ascii="Times New Roman" w:hAnsi="Times New Roman" w:cs="Times New Roman"/>
        </w:rPr>
        <w:t>từ trường</w:t>
      </w:r>
      <w:r w:rsidRPr="002F4C42">
        <w:rPr>
          <w:rFonts w:ascii="Times New Roman" w:hAnsi="Times New Roman" w:cs="Times New Roman"/>
        </w:rPr>
        <w:t xml:space="preserve"> của dòng điện, của Trái Đất</w:t>
      </w:r>
      <w:r>
        <w:rPr>
          <w:rFonts w:ascii="Times New Roman" w:hAnsi="Times New Roman" w:cs="Times New Roman"/>
        </w:rPr>
        <w:t>,</w:t>
      </w:r>
      <w:r w:rsidRPr="002F4C42">
        <w:rPr>
          <w:rFonts w:ascii="Times New Roman" w:hAnsi="Times New Roman" w:cs="Times New Roman"/>
        </w:rPr>
        <w:t xml:space="preserve"> tác dụng của từ trường lên dây dẫn có dòng điện, lên hạt mang điện chuyển động. </w:t>
      </w:r>
    </w:p>
    <w:p w:rsidR="00630617" w:rsidRPr="002F4C42" w:rsidRDefault="00630617"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Đ</w:t>
      </w:r>
      <w:r w:rsidRPr="002F4C42">
        <w:rPr>
          <w:rFonts w:ascii="Times New Roman" w:hAnsi="Times New Roman" w:cs="Times New Roman"/>
        </w:rPr>
        <w:t>iều kiện từ trường gây ra dòng điện? hiện tượng cảm ứng điện từ, định luật Len-xơ về chiều dòng điện cảm ứng, suất điện động cảm ứng, hiện tượng tự cảm, suất điện động tự cảm, năng lượng từ trường.</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S</w:t>
      </w:r>
      <w:r w:rsidRPr="002F4C42">
        <w:rPr>
          <w:rFonts w:ascii="Times New Roman" w:hAnsi="Times New Roman" w:cs="Times New Roman"/>
        </w:rPr>
        <w:t>ự khúc xạ ánh sáng dẫn đến sự phản xạ toàn phần.</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Mắt về phương diện quang hình học. Các dụng cụ quang</w:t>
      </w:r>
      <w:r>
        <w:rPr>
          <w:rFonts w:ascii="Times New Roman" w:hAnsi="Times New Roman" w:cs="Times New Roman"/>
        </w:rPr>
        <w:t xml:space="preserve">: </w:t>
      </w:r>
      <w:r w:rsidRPr="002F4C42">
        <w:rPr>
          <w:rFonts w:ascii="Times New Roman" w:hAnsi="Times New Roman" w:cs="Times New Roman"/>
        </w:rPr>
        <w:t xml:space="preserve">lăng kính, thấu kính, kính lúp, kính hiển vi, kính thiên văn.  </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Dao động cơ của dao động điều hòa con lắc lò xo, con lắc đơn; đặc trưng của dao động điề</w:t>
      </w:r>
      <w:r>
        <w:rPr>
          <w:rFonts w:ascii="Times New Roman" w:hAnsi="Times New Roman" w:cs="Times New Roman"/>
        </w:rPr>
        <w:t xml:space="preserve">u hòa, </w:t>
      </w:r>
      <w:r w:rsidRPr="002F4C42">
        <w:rPr>
          <w:rFonts w:ascii="Times New Roman" w:hAnsi="Times New Roman" w:cs="Times New Roman"/>
        </w:rPr>
        <w:t>các loại dao động tắt dần, dao động cưỡng bức, sự cộng hưởng</w:t>
      </w:r>
      <w:r>
        <w:rPr>
          <w:rFonts w:ascii="Times New Roman" w:hAnsi="Times New Roman" w:cs="Times New Roman"/>
        </w:rPr>
        <w:t>,</w:t>
      </w:r>
      <w:r w:rsidRPr="002F4C42">
        <w:rPr>
          <w:rFonts w:ascii="Times New Roman" w:hAnsi="Times New Roman" w:cs="Times New Roman"/>
        </w:rPr>
        <w:t xml:space="preserve"> </w:t>
      </w:r>
      <w:r>
        <w:rPr>
          <w:rFonts w:ascii="Times New Roman" w:hAnsi="Times New Roman" w:cs="Times New Roman"/>
        </w:rPr>
        <w:t>p</w:t>
      </w:r>
      <w:r w:rsidRPr="002F4C42">
        <w:rPr>
          <w:rFonts w:ascii="Times New Roman" w:hAnsi="Times New Roman" w:cs="Times New Roman"/>
        </w:rPr>
        <w:t>hương pháp vectơ quay của Fre-nen.</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C</w:t>
      </w:r>
      <w:r w:rsidRPr="002F4C42">
        <w:rPr>
          <w:rFonts w:ascii="Times New Roman" w:hAnsi="Times New Roman" w:cs="Times New Roman"/>
        </w:rPr>
        <w:t xml:space="preserve">ác hiện tượng trong quá trình truyền sóng là giao thoa sóng và sóng dừng. các đặc trưng vật lí và sinh lí của </w:t>
      </w:r>
      <w:r>
        <w:rPr>
          <w:rFonts w:ascii="Times New Roman" w:hAnsi="Times New Roman" w:cs="Times New Roman"/>
        </w:rPr>
        <w:t xml:space="preserve">sóng </w:t>
      </w:r>
      <w:r w:rsidRPr="002F4C42">
        <w:rPr>
          <w:rFonts w:ascii="Times New Roman" w:hAnsi="Times New Roman" w:cs="Times New Roman"/>
        </w:rPr>
        <w:t>âm thanh.</w:t>
      </w:r>
    </w:p>
    <w:p w:rsidR="00630617" w:rsidRPr="002F4C42" w:rsidRDefault="00630617" w:rsidP="002F4C42">
      <w:pPr>
        <w:tabs>
          <w:tab w:val="left" w:leader="dot" w:pos="9540"/>
        </w:tabs>
        <w:spacing w:before="120"/>
        <w:ind w:firstLine="567"/>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 xml:space="preserve">- </w:t>
      </w:r>
      <w:r w:rsidRPr="002F4C42">
        <w:rPr>
          <w:rFonts w:ascii="Times New Roman" w:hAnsi="Times New Roman" w:cs="Times New Roman"/>
        </w:rPr>
        <w:t xml:space="preserve">Kĩ năng: </w:t>
      </w:r>
    </w:p>
    <w:p w:rsidR="00630617" w:rsidRPr="002F4C42" w:rsidRDefault="00630617" w:rsidP="002F4C42">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C</w:t>
      </w:r>
      <w:r w:rsidRPr="002F4C42">
        <w:rPr>
          <w:rFonts w:ascii="Times New Roman" w:hAnsi="Times New Roman" w:cs="Times New Roman"/>
        </w:rPr>
        <w:t>ác kĩ năng xác định từ trường do các hạt mang điện chuyển động và các nam châm gây ra</w:t>
      </w:r>
      <w:r>
        <w:rPr>
          <w:rFonts w:ascii="Times New Roman" w:hAnsi="Times New Roman" w:cs="Times New Roman"/>
        </w:rPr>
        <w:t>,</w:t>
      </w:r>
      <w:r w:rsidRPr="002F4C42">
        <w:rPr>
          <w:rFonts w:ascii="Times New Roman" w:hAnsi="Times New Roman" w:cs="Times New Roman"/>
        </w:rPr>
        <w:t xml:space="preserve"> khảo sát tác dụng của từ trường lên dây dẫn có dòng điện, lên hạt mang điện chuyển động. </w:t>
      </w:r>
    </w:p>
    <w:p w:rsidR="00630617" w:rsidRPr="002F4C42" w:rsidRDefault="00630617" w:rsidP="002F4C42">
      <w:pPr>
        <w:tabs>
          <w:tab w:val="num" w:pos="1620"/>
        </w:tabs>
        <w:spacing w:before="120"/>
        <w:jc w:val="both"/>
        <w:rPr>
          <w:rFonts w:ascii="Times New Roman" w:hAnsi="Times New Roman" w:cs="Times New Roman"/>
        </w:rPr>
      </w:pPr>
      <w:r w:rsidRPr="002F4C42">
        <w:rPr>
          <w:rFonts w:ascii="Times New Roman" w:hAnsi="Times New Roman" w:cs="Times New Roman"/>
        </w:rPr>
        <w:lastRenderedPageBreak/>
        <w:t xml:space="preserve">          </w:t>
      </w:r>
      <w:r>
        <w:rPr>
          <w:rFonts w:ascii="Times New Roman" w:hAnsi="Times New Roman" w:cs="Times New Roman"/>
        </w:rPr>
        <w:t>G</w:t>
      </w:r>
      <w:r w:rsidRPr="002F4C42">
        <w:rPr>
          <w:rFonts w:ascii="Times New Roman" w:hAnsi="Times New Roman" w:cs="Times New Roman"/>
        </w:rPr>
        <w:t xml:space="preserve">iải thích các hiện tượng cảm ứng điện từ, hiện tượng tự cảm. Thấu hiểu khám phá của Fa-ra-đây qua thí nghiệm từ trường gây ra dòng điện. Xác định chiểu dòng điện cảm ứng theo định luật Len-xơ. </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N</w:t>
      </w:r>
      <w:r w:rsidRPr="002F4C42">
        <w:rPr>
          <w:rFonts w:ascii="Times New Roman" w:hAnsi="Times New Roman" w:cs="Times New Roman"/>
        </w:rPr>
        <w:t>hận định các ứng dụng của sự khúc xạ ánh sáng</w:t>
      </w:r>
      <w:r>
        <w:rPr>
          <w:rFonts w:ascii="Times New Roman" w:hAnsi="Times New Roman" w:cs="Times New Roman"/>
        </w:rPr>
        <w:t>,</w:t>
      </w:r>
      <w:r w:rsidRPr="002F4C42">
        <w:rPr>
          <w:rFonts w:ascii="Times New Roman" w:hAnsi="Times New Roman" w:cs="Times New Roman"/>
        </w:rPr>
        <w:t xml:space="preserve"> </w:t>
      </w:r>
      <w:r>
        <w:rPr>
          <w:rFonts w:ascii="Times New Roman" w:hAnsi="Times New Roman" w:cs="Times New Roman"/>
        </w:rPr>
        <w:t>p</w:t>
      </w:r>
      <w:r w:rsidRPr="002F4C42">
        <w:rPr>
          <w:rFonts w:ascii="Times New Roman" w:hAnsi="Times New Roman" w:cs="Times New Roman"/>
        </w:rPr>
        <w:t>hân biệt sự phản xạ thông thường với  sự phản xạ toàn phần.</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L</w:t>
      </w:r>
      <w:r w:rsidRPr="002F4C42">
        <w:rPr>
          <w:rFonts w:ascii="Times New Roman" w:hAnsi="Times New Roman" w:cs="Times New Roman"/>
        </w:rPr>
        <w:t xml:space="preserve">í luận phân tích mắt là hệ quang. </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T</w:t>
      </w:r>
      <w:r w:rsidRPr="002F4C42">
        <w:rPr>
          <w:rFonts w:ascii="Times New Roman" w:hAnsi="Times New Roman" w:cs="Times New Roman"/>
        </w:rPr>
        <w:t>ính toán liên quan đến các mô hình cơ của dao động điều hòa là con lắc lò xo, con lắc đơn</w:t>
      </w:r>
      <w:r>
        <w:rPr>
          <w:rFonts w:ascii="Times New Roman" w:hAnsi="Times New Roman" w:cs="Times New Roman"/>
        </w:rPr>
        <w:t>,</w:t>
      </w:r>
      <w:r w:rsidRPr="002F4C42">
        <w:rPr>
          <w:rFonts w:ascii="Times New Roman" w:hAnsi="Times New Roman" w:cs="Times New Roman"/>
        </w:rPr>
        <w:t xml:space="preserve"> áp dụng phương pháp vectơ quay của Fre-nen.</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w:t>
      </w:r>
      <w:r>
        <w:rPr>
          <w:rFonts w:ascii="Times New Roman" w:hAnsi="Times New Roman" w:cs="Times New Roman"/>
        </w:rPr>
        <w:t>N</w:t>
      </w:r>
      <w:r w:rsidRPr="002F4C42">
        <w:rPr>
          <w:rFonts w:ascii="Times New Roman" w:hAnsi="Times New Roman" w:cs="Times New Roman"/>
        </w:rPr>
        <w:t xml:space="preserve">ghiên cứu sóng và sự truyền sóng. Viết biểu thức toán của sóng. </w:t>
      </w:r>
      <w:r>
        <w:rPr>
          <w:rFonts w:ascii="Times New Roman" w:hAnsi="Times New Roman" w:cs="Times New Roman"/>
        </w:rPr>
        <w:t>P</w:t>
      </w:r>
      <w:r w:rsidRPr="002F4C42">
        <w:rPr>
          <w:rFonts w:ascii="Times New Roman" w:hAnsi="Times New Roman" w:cs="Times New Roman"/>
        </w:rPr>
        <w:t>hân biệt các đặc trưng vật lí và sinh lí của âm.</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2.3. Năng lực tự chủ và trách nhiệm: </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lang w:val="de-DE"/>
        </w:rPr>
        <w:t xml:space="preserve">          </w:t>
      </w:r>
      <w:r>
        <w:rPr>
          <w:rFonts w:ascii="Times New Roman" w:hAnsi="Times New Roman" w:cs="Times New Roman"/>
          <w:lang w:val="de-DE"/>
        </w:rPr>
        <w:t>H</w:t>
      </w:r>
      <w:r w:rsidRPr="002F4C42">
        <w:rPr>
          <w:rFonts w:ascii="Times New Roman" w:hAnsi="Times New Roman" w:cs="Times New Roman"/>
          <w:lang w:val="de-DE"/>
        </w:rPr>
        <w:t xml:space="preserve">ọc sinh, đối tượng đóng vai trò trung tâm trong hoạt động dạy – học, ngoài việc phải chủ động trong quá trình học tập còn phải tích cực tự giác rèn luyện trong thời gian được đào tạo tại nhà trường. </w:t>
      </w:r>
      <w:r>
        <w:rPr>
          <w:rFonts w:ascii="Times New Roman" w:hAnsi="Times New Roman" w:cs="Times New Roman"/>
          <w:lang w:val="de-DE"/>
        </w:rPr>
        <w:t>T</w:t>
      </w:r>
      <w:r w:rsidRPr="002F4C42">
        <w:rPr>
          <w:rFonts w:ascii="Times New Roman" w:hAnsi="Times New Roman" w:cs="Times New Roman"/>
          <w:lang w:val="de-DE"/>
        </w:rPr>
        <w:t>ích cực tham gia các hoạt động học tập do giáo viên chủ đạo</w:t>
      </w:r>
      <w:r>
        <w:rPr>
          <w:rFonts w:ascii="Times New Roman" w:hAnsi="Times New Roman" w:cs="Times New Roman"/>
          <w:lang w:val="de-DE"/>
        </w:rPr>
        <w:t>,</w:t>
      </w:r>
      <w:r w:rsidRPr="002F4C42">
        <w:rPr>
          <w:rFonts w:ascii="Times New Roman" w:hAnsi="Times New Roman" w:cs="Times New Roman"/>
          <w:lang w:val="de-DE"/>
        </w:rPr>
        <w:t xml:space="preserve"> năng động sáng tạo, chịu khó tìm tòi suy nghĩ, tự tạo được niềm say mê, sự yêu thích đối với ngành nghề mà mình đã chọn.</w:t>
      </w:r>
    </w:p>
    <w:p w:rsidR="00630617" w:rsidRPr="002F4C42" w:rsidRDefault="00630617" w:rsidP="002F4C42">
      <w:pPr>
        <w:pStyle w:val="ListParagraph"/>
        <w:numPr>
          <w:ilvl w:val="0"/>
          <w:numId w:val="7"/>
        </w:numPr>
        <w:tabs>
          <w:tab w:val="left" w:pos="397"/>
        </w:tabs>
        <w:spacing w:before="120"/>
        <w:ind w:left="0" w:firstLine="340"/>
        <w:jc w:val="both"/>
        <w:rPr>
          <w:rFonts w:ascii="Times New Roman" w:hAnsi="Times New Roman" w:cs="Times New Roman"/>
          <w:lang w:val="pt-BR"/>
        </w:rPr>
      </w:pPr>
      <w:r w:rsidRPr="002F4C42">
        <w:rPr>
          <w:rFonts w:ascii="Times New Roman" w:hAnsi="Times New Roman" w:cs="Times New Roman"/>
          <w:b/>
          <w:bCs/>
          <w:lang w:val="pt-BR"/>
        </w:rPr>
        <w:t>Nội dung học phần:</w:t>
      </w:r>
    </w:p>
    <w:p w:rsidR="00630617" w:rsidRPr="002F4C42" w:rsidRDefault="00630617" w:rsidP="002F4C42">
      <w:pPr>
        <w:pStyle w:val="ListParagraph"/>
        <w:numPr>
          <w:ilvl w:val="1"/>
          <w:numId w:val="10"/>
        </w:numPr>
        <w:tabs>
          <w:tab w:val="left" w:pos="709"/>
        </w:tabs>
        <w:spacing w:before="120"/>
        <w:ind w:left="0" w:firstLine="425"/>
        <w:jc w:val="both"/>
        <w:rPr>
          <w:rFonts w:ascii="Times New Roman" w:hAnsi="Times New Roman" w:cs="Times New Roman"/>
          <w:b/>
          <w:bCs/>
          <w:lang w:val="pt-BR"/>
        </w:rPr>
      </w:pPr>
      <w:r w:rsidRPr="002F4C42">
        <w:rPr>
          <w:rFonts w:ascii="Times New Roman" w:hAnsi="Times New Roman" w:cs="Times New Roman"/>
          <w:b/>
          <w:bCs/>
          <w:lang w:val="pt-BR"/>
        </w:rPr>
        <w:t>Nội dung tổng quát và phân bổ thời gian:</w:t>
      </w:r>
    </w:p>
    <w:tbl>
      <w:tblPr>
        <w:tblW w:w="91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4"/>
        <w:gridCol w:w="4368"/>
        <w:gridCol w:w="844"/>
        <w:gridCol w:w="1108"/>
        <w:gridCol w:w="1111"/>
        <w:gridCol w:w="839"/>
      </w:tblGrid>
      <w:tr w:rsidR="00630617" w:rsidRPr="00E90168" w:rsidTr="0095645A">
        <w:trPr>
          <w:cantSplit/>
          <w:trHeight w:val="397"/>
          <w:jc w:val="center"/>
        </w:trPr>
        <w:tc>
          <w:tcPr>
            <w:tcW w:w="924" w:type="dxa"/>
            <w:vMerge w:val="restart"/>
            <w:vAlign w:val="center"/>
          </w:tcPr>
          <w:p w:rsidR="00630617" w:rsidRPr="00E90168" w:rsidRDefault="00630617" w:rsidP="002F4C42">
            <w:pPr>
              <w:spacing w:before="120"/>
              <w:jc w:val="center"/>
              <w:rPr>
                <w:rFonts w:ascii="Times New Roman" w:hAnsi="Times New Roman" w:cs="Times New Roman"/>
              </w:rPr>
            </w:pPr>
            <w:r w:rsidRPr="00E90168">
              <w:rPr>
                <w:rFonts w:ascii="Times New Roman" w:hAnsi="Times New Roman" w:cs="Times New Roman"/>
              </w:rPr>
              <w:t>Số TT</w:t>
            </w:r>
          </w:p>
        </w:tc>
        <w:tc>
          <w:tcPr>
            <w:tcW w:w="4368" w:type="dxa"/>
            <w:vMerge w:val="restart"/>
            <w:vAlign w:val="center"/>
          </w:tcPr>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rPr>
              <w:t>Tên các bài trong học phần</w:t>
            </w:r>
          </w:p>
        </w:tc>
        <w:tc>
          <w:tcPr>
            <w:tcW w:w="3902" w:type="dxa"/>
            <w:gridSpan w:val="4"/>
            <w:vAlign w:val="center"/>
          </w:tcPr>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rPr>
              <w:t>Thời gian (giờ)</w:t>
            </w:r>
          </w:p>
        </w:tc>
      </w:tr>
      <w:tr w:rsidR="00630617" w:rsidRPr="002F4C42" w:rsidTr="0095645A">
        <w:trPr>
          <w:cantSplit/>
          <w:trHeight w:val="397"/>
          <w:jc w:val="center"/>
        </w:trPr>
        <w:tc>
          <w:tcPr>
            <w:tcW w:w="924" w:type="dxa"/>
            <w:vMerge/>
            <w:vAlign w:val="center"/>
          </w:tcPr>
          <w:p w:rsidR="00630617" w:rsidRPr="00E90168" w:rsidRDefault="00630617" w:rsidP="002F4C42">
            <w:pPr>
              <w:spacing w:before="120"/>
              <w:jc w:val="center"/>
              <w:rPr>
                <w:rFonts w:ascii="Times New Roman" w:hAnsi="Times New Roman" w:cs="Times New Roman"/>
                <w:i/>
                <w:iCs/>
              </w:rPr>
            </w:pPr>
          </w:p>
        </w:tc>
        <w:tc>
          <w:tcPr>
            <w:tcW w:w="4368" w:type="dxa"/>
            <w:vMerge/>
            <w:vAlign w:val="center"/>
          </w:tcPr>
          <w:p w:rsidR="00630617" w:rsidRPr="00E90168" w:rsidRDefault="00630617" w:rsidP="002F4C42">
            <w:pPr>
              <w:spacing w:before="120"/>
              <w:jc w:val="center"/>
              <w:rPr>
                <w:rFonts w:ascii="Times New Roman" w:hAnsi="Times New Roman" w:cs="Times New Roman"/>
                <w:i/>
                <w:iCs/>
              </w:rPr>
            </w:pPr>
          </w:p>
        </w:tc>
        <w:tc>
          <w:tcPr>
            <w:tcW w:w="844" w:type="dxa"/>
            <w:vAlign w:val="center"/>
          </w:tcPr>
          <w:p w:rsidR="00630617" w:rsidRPr="00E90168" w:rsidRDefault="00630617" w:rsidP="0095645A">
            <w:pPr>
              <w:tabs>
                <w:tab w:val="left" w:pos="44"/>
              </w:tabs>
              <w:spacing w:before="120"/>
              <w:rPr>
                <w:rFonts w:ascii="Times New Roman" w:hAnsi="Times New Roman" w:cs="Times New Roman"/>
              </w:rPr>
            </w:pPr>
            <w:r w:rsidRPr="00E90168">
              <w:rPr>
                <w:rFonts w:ascii="Times New Roman" w:hAnsi="Times New Roman" w:cs="Times New Roman"/>
              </w:rPr>
              <w:t>Tổng</w:t>
            </w:r>
          </w:p>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rPr>
              <w:t>số</w:t>
            </w:r>
          </w:p>
        </w:tc>
        <w:tc>
          <w:tcPr>
            <w:tcW w:w="1108" w:type="dxa"/>
            <w:vAlign w:val="center"/>
          </w:tcPr>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rPr>
              <w:t>Lý thuyết</w:t>
            </w:r>
          </w:p>
        </w:tc>
        <w:tc>
          <w:tcPr>
            <w:tcW w:w="1111" w:type="dxa"/>
            <w:vAlign w:val="center"/>
          </w:tcPr>
          <w:p w:rsidR="00630617" w:rsidRPr="00E90168" w:rsidRDefault="00630617" w:rsidP="002F4C42">
            <w:pPr>
              <w:spacing w:before="120"/>
              <w:jc w:val="center"/>
              <w:rPr>
                <w:rFonts w:ascii="Times New Roman" w:hAnsi="Times New Roman" w:cs="Times New Roman"/>
                <w:i/>
                <w:iCs/>
              </w:rPr>
            </w:pPr>
            <w:r w:rsidRPr="00E90168">
              <w:rPr>
                <w:rFonts w:ascii="Times New Roman" w:hAnsi="Times New Roman" w:cs="Times New Roman"/>
                <w:i/>
                <w:iCs/>
              </w:rPr>
              <w:t xml:space="preserve"> </w:t>
            </w:r>
            <w:r w:rsidRPr="00E90168">
              <w:rPr>
                <w:rFonts w:ascii="Times New Roman" w:hAnsi="Times New Roman" w:cs="Times New Roman"/>
              </w:rPr>
              <w:t>Bài tập</w:t>
            </w:r>
          </w:p>
        </w:tc>
        <w:tc>
          <w:tcPr>
            <w:tcW w:w="839" w:type="dxa"/>
            <w:vAlign w:val="center"/>
          </w:tcPr>
          <w:p w:rsidR="00630617" w:rsidRPr="00E90168" w:rsidRDefault="00630617" w:rsidP="002F4C42">
            <w:pPr>
              <w:spacing w:before="120"/>
              <w:jc w:val="center"/>
              <w:rPr>
                <w:rFonts w:ascii="Times New Roman" w:hAnsi="Times New Roman" w:cs="Times New Roman"/>
              </w:rPr>
            </w:pPr>
            <w:r w:rsidRPr="00E90168">
              <w:rPr>
                <w:rFonts w:ascii="Times New Roman" w:hAnsi="Times New Roman" w:cs="Times New Roman"/>
              </w:rPr>
              <w:t>Kiểm tra</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b/>
                <w:bCs/>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Chương I: Từ trường</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11</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7</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4</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w:t>
            </w:r>
            <w:r w:rsidRPr="002F4C42">
              <w:rPr>
                <w:rFonts w:ascii="Times New Roman" w:hAnsi="Times New Roman" w:cs="Times New Roman"/>
              </w:rPr>
              <w:t xml:space="preserve"> Từ trường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2:</w:t>
            </w:r>
            <w:r w:rsidRPr="002F4C42">
              <w:rPr>
                <w:rFonts w:ascii="Times New Roman" w:hAnsi="Times New Roman" w:cs="Times New Roman"/>
              </w:rPr>
              <w:t xml:space="preserve"> Lực từ - Cảm ứng điện từ</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3:</w:t>
            </w:r>
            <w:r w:rsidRPr="002F4C42">
              <w:rPr>
                <w:rFonts w:ascii="Times New Roman" w:hAnsi="Times New Roman" w:cs="Times New Roman"/>
              </w:rPr>
              <w:t xml:space="preserve">  Từ trường của dòng điện chạy trong các dây dẫn có hình dạng đặc biệt</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5</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6</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4:</w:t>
            </w:r>
            <w:r w:rsidRPr="002F4C42">
              <w:rPr>
                <w:rFonts w:ascii="Times New Roman" w:hAnsi="Times New Roman" w:cs="Times New Roman"/>
              </w:rPr>
              <w:t xml:space="preserve"> Lực Lo-ren-xơ</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7</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Chương II: Cảm ứng điện từ</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7</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4</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2</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8</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5:</w:t>
            </w:r>
            <w:r w:rsidRPr="002F4C42">
              <w:rPr>
                <w:rFonts w:ascii="Times New Roman" w:hAnsi="Times New Roman" w:cs="Times New Roman"/>
              </w:rPr>
              <w:t xml:space="preserve"> Từ thông – Cảm ứng điện từ</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9</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6:</w:t>
            </w:r>
            <w:r w:rsidRPr="002F4C42">
              <w:rPr>
                <w:rFonts w:ascii="Times New Roman" w:hAnsi="Times New Roman" w:cs="Times New Roman"/>
              </w:rPr>
              <w:t xml:space="preserve"> Suất điện động cảm ứng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lastRenderedPageBreak/>
              <w:t>10</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7:</w:t>
            </w:r>
            <w:r w:rsidRPr="002F4C42">
              <w:rPr>
                <w:rFonts w:ascii="Times New Roman" w:hAnsi="Times New Roman" w:cs="Times New Roman"/>
              </w:rPr>
              <w:t xml:space="preserve"> Tự cảm</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12</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Kiểm tra chương I, II</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Chương III: Khúc xạ ánh sáng</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5</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3</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2</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14</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8:</w:t>
            </w:r>
            <w:r w:rsidRPr="002F4C42">
              <w:rPr>
                <w:rFonts w:ascii="Times New Roman" w:hAnsi="Times New Roman" w:cs="Times New Roman"/>
              </w:rPr>
              <w:t xml:space="preserve"> Khúc xạ ánh sáng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15</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 xml:space="preserve"> 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16</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9:</w:t>
            </w:r>
            <w:r w:rsidRPr="002F4C42">
              <w:rPr>
                <w:rFonts w:ascii="Times New Roman" w:hAnsi="Times New Roman" w:cs="Times New Roman"/>
              </w:rPr>
              <w:t xml:space="preserve"> Phản xạ toàn phần</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17</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Chương IV Mắt – Các dụng cụ quang</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15</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7</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7</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18</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 xml:space="preserve"> </w:t>
            </w:r>
            <w:r w:rsidRPr="002F4C42">
              <w:rPr>
                <w:rFonts w:ascii="Times New Roman" w:hAnsi="Times New Roman" w:cs="Times New Roman"/>
                <w:b/>
                <w:bCs/>
              </w:rPr>
              <w:t>Bài 10:</w:t>
            </w:r>
            <w:r w:rsidRPr="002F4C42">
              <w:rPr>
                <w:rFonts w:ascii="Times New Roman" w:hAnsi="Times New Roman" w:cs="Times New Roman"/>
              </w:rPr>
              <w:t xml:space="preserve"> Lăng kính</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19</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20</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11:</w:t>
            </w:r>
            <w:r w:rsidRPr="002F4C42">
              <w:rPr>
                <w:rFonts w:ascii="Times New Roman" w:hAnsi="Times New Roman" w:cs="Times New Roman"/>
              </w:rPr>
              <w:t xml:space="preserve"> Thấu kính mỏng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22</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12:</w:t>
            </w:r>
            <w:r w:rsidRPr="002F4C42">
              <w:rPr>
                <w:rFonts w:ascii="Times New Roman" w:hAnsi="Times New Roman" w:cs="Times New Roman"/>
              </w:rPr>
              <w:t xml:space="preserve"> Mắt</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24</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13:</w:t>
            </w:r>
            <w:r w:rsidRPr="002F4C42">
              <w:rPr>
                <w:rFonts w:ascii="Times New Roman" w:hAnsi="Times New Roman" w:cs="Times New Roman"/>
              </w:rPr>
              <w:t xml:space="preserve"> Kính lúp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25</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26</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14:</w:t>
            </w:r>
            <w:r w:rsidRPr="002F4C42">
              <w:rPr>
                <w:rFonts w:ascii="Times New Roman" w:hAnsi="Times New Roman" w:cs="Times New Roman"/>
              </w:rPr>
              <w:t xml:space="preserve"> Kính hiển vi</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27</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28</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15:</w:t>
            </w:r>
            <w:r w:rsidRPr="002F4C42">
              <w:rPr>
                <w:rFonts w:ascii="Times New Roman" w:hAnsi="Times New Roman" w:cs="Times New Roman"/>
              </w:rPr>
              <w:t xml:space="preserve"> Kính thiên văn</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29</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30</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Kiểm tra chương IV</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 xml:space="preserve">Chương V: Dao động cơ </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12</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5</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6</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16:</w:t>
            </w:r>
            <w:r w:rsidRPr="002F4C42">
              <w:rPr>
                <w:rFonts w:ascii="Times New Roman" w:hAnsi="Times New Roman" w:cs="Times New Roman"/>
              </w:rPr>
              <w:t xml:space="preserve"> Dao động điều hòa</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32</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 xml:space="preserve">Bài 17: </w:t>
            </w:r>
            <w:r w:rsidRPr="002F4C42">
              <w:rPr>
                <w:rFonts w:ascii="Times New Roman" w:hAnsi="Times New Roman" w:cs="Times New Roman"/>
              </w:rPr>
              <w:t>Con lắc lò xo</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34</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35</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18:</w:t>
            </w:r>
            <w:r w:rsidRPr="002F4C42">
              <w:rPr>
                <w:rFonts w:ascii="Times New Roman" w:hAnsi="Times New Roman" w:cs="Times New Roman"/>
              </w:rPr>
              <w:t xml:space="preserve"> Con lắc đơn</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36</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lastRenderedPageBreak/>
              <w:t>37</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19:</w:t>
            </w:r>
            <w:r w:rsidRPr="002F4C42">
              <w:rPr>
                <w:rFonts w:ascii="Times New Roman" w:hAnsi="Times New Roman" w:cs="Times New Roman"/>
              </w:rPr>
              <w:t xml:space="preserve"> Dao động tắt dần – Dao động cưỡng bức</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38</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20:</w:t>
            </w:r>
            <w:r w:rsidRPr="002F4C42">
              <w:rPr>
                <w:rFonts w:ascii="Times New Roman" w:hAnsi="Times New Roman" w:cs="Times New Roman"/>
              </w:rPr>
              <w:t xml:space="preserve"> Tổng hợp hai dao động điều hòa cùng phương cùng tần số - Phương pháp giản đồ Fre-nen</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39</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Bài tập</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3</w:t>
            </w:r>
          </w:p>
        </w:tc>
        <w:tc>
          <w:tcPr>
            <w:tcW w:w="1108" w:type="dxa"/>
          </w:tcPr>
          <w:p w:rsidR="00630617" w:rsidRPr="002F4C42" w:rsidRDefault="00630617" w:rsidP="002F4C42">
            <w:pPr>
              <w:spacing w:before="120"/>
              <w:jc w:val="center"/>
              <w:rPr>
                <w:rFonts w:ascii="Times New Roman" w:hAnsi="Times New Roman" w:cs="Times New Roman"/>
              </w:rPr>
            </w:pP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3</w:t>
            </w: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40</w:t>
            </w:r>
          </w:p>
        </w:tc>
        <w:tc>
          <w:tcPr>
            <w:tcW w:w="4368" w:type="dxa"/>
          </w:tcPr>
          <w:p w:rsidR="00630617" w:rsidRPr="002F4C42" w:rsidRDefault="00630617" w:rsidP="002F4C42">
            <w:pPr>
              <w:spacing w:before="120"/>
              <w:rPr>
                <w:rFonts w:ascii="Times New Roman" w:hAnsi="Times New Roman" w:cs="Times New Roman"/>
                <w:lang w:val="fr-FR"/>
              </w:rPr>
            </w:pPr>
            <w:r w:rsidRPr="002F4C42">
              <w:rPr>
                <w:rFonts w:ascii="Times New Roman" w:hAnsi="Times New Roman" w:cs="Times New Roman"/>
                <w:lang w:val="fr-FR"/>
              </w:rPr>
              <w:t>Kiểm tra chương III, IV, V</w:t>
            </w:r>
          </w:p>
        </w:tc>
        <w:tc>
          <w:tcPr>
            <w:tcW w:w="844" w:type="dxa"/>
          </w:tcPr>
          <w:p w:rsidR="00630617" w:rsidRPr="002F4C42" w:rsidRDefault="00630617" w:rsidP="002F4C42">
            <w:pPr>
              <w:spacing w:before="120"/>
              <w:jc w:val="center"/>
              <w:rPr>
                <w:rFonts w:ascii="Times New Roman" w:hAnsi="Times New Roman" w:cs="Times New Roman"/>
                <w:lang w:val="fr-FR"/>
              </w:rPr>
            </w:pPr>
            <w:r w:rsidRPr="002F4C42">
              <w:rPr>
                <w:rFonts w:ascii="Times New Roman" w:hAnsi="Times New Roman" w:cs="Times New Roman"/>
                <w:lang w:val="fr-FR"/>
              </w:rPr>
              <w:t>1</w:t>
            </w:r>
          </w:p>
        </w:tc>
        <w:tc>
          <w:tcPr>
            <w:tcW w:w="1108" w:type="dxa"/>
          </w:tcPr>
          <w:p w:rsidR="00630617" w:rsidRPr="002F4C42" w:rsidRDefault="00630617" w:rsidP="002F4C42">
            <w:pPr>
              <w:spacing w:before="120"/>
              <w:jc w:val="center"/>
              <w:rPr>
                <w:rFonts w:ascii="Times New Roman" w:hAnsi="Times New Roman" w:cs="Times New Roman"/>
                <w:lang w:val="fr-FR"/>
              </w:rPr>
            </w:pPr>
          </w:p>
        </w:tc>
        <w:tc>
          <w:tcPr>
            <w:tcW w:w="1111" w:type="dxa"/>
          </w:tcPr>
          <w:p w:rsidR="00630617" w:rsidRPr="002F4C42" w:rsidRDefault="00630617" w:rsidP="002F4C42">
            <w:pPr>
              <w:spacing w:before="120"/>
              <w:jc w:val="center"/>
              <w:rPr>
                <w:rFonts w:ascii="Times New Roman" w:hAnsi="Times New Roman" w:cs="Times New Roman"/>
                <w:lang w:val="fr-FR"/>
              </w:rPr>
            </w:pPr>
          </w:p>
        </w:tc>
        <w:tc>
          <w:tcPr>
            <w:tcW w:w="839"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 xml:space="preserve">Chương VI: Sóng cơ và sóng âm </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6</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6</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41</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21:</w:t>
            </w:r>
            <w:r w:rsidRPr="002F4C42">
              <w:rPr>
                <w:rFonts w:ascii="Times New Roman" w:hAnsi="Times New Roman" w:cs="Times New Roman"/>
              </w:rPr>
              <w:t xml:space="preserve"> Sóng cơ và sự truyền sóng cơ</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2</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42</w:t>
            </w: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Bài 22:</w:t>
            </w:r>
            <w:r w:rsidRPr="002F4C42">
              <w:rPr>
                <w:rFonts w:ascii="Times New Roman" w:hAnsi="Times New Roman" w:cs="Times New Roman"/>
              </w:rPr>
              <w:t xml:space="preserve"> Giao thoa sóng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43</w:t>
            </w:r>
          </w:p>
        </w:tc>
        <w:tc>
          <w:tcPr>
            <w:tcW w:w="4368"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b/>
                <w:bCs/>
              </w:rPr>
              <w:t>Bài 23:</w:t>
            </w:r>
            <w:r w:rsidRPr="002F4C42">
              <w:rPr>
                <w:rFonts w:ascii="Times New Roman" w:hAnsi="Times New Roman" w:cs="Times New Roman"/>
              </w:rPr>
              <w:t xml:space="preserve"> Sóng dừng</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44</w:t>
            </w: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Bài 24:</w:t>
            </w:r>
            <w:r w:rsidRPr="002F4C42">
              <w:rPr>
                <w:rFonts w:ascii="Times New Roman" w:hAnsi="Times New Roman" w:cs="Times New Roman"/>
              </w:rPr>
              <w:t xml:space="preserve"> Đặc trưng vật lí của âm</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45</w:t>
            </w: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Bài 25:</w:t>
            </w:r>
            <w:r w:rsidRPr="002F4C42">
              <w:rPr>
                <w:rFonts w:ascii="Times New Roman" w:hAnsi="Times New Roman" w:cs="Times New Roman"/>
              </w:rPr>
              <w:t xml:space="preserve"> Đặc trưng sinh lí của âm</w:t>
            </w:r>
          </w:p>
        </w:tc>
        <w:tc>
          <w:tcPr>
            <w:tcW w:w="844"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08"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1</w:t>
            </w:r>
          </w:p>
        </w:tc>
        <w:tc>
          <w:tcPr>
            <w:tcW w:w="1111" w:type="dxa"/>
          </w:tcPr>
          <w:p w:rsidR="00630617" w:rsidRPr="002F4C42" w:rsidRDefault="00630617" w:rsidP="002F4C42">
            <w:pPr>
              <w:spacing w:before="120"/>
              <w:jc w:val="center"/>
              <w:rPr>
                <w:rFonts w:ascii="Times New Roman" w:hAnsi="Times New Roman" w:cs="Times New Roman"/>
              </w:rPr>
            </w:pPr>
          </w:p>
        </w:tc>
        <w:tc>
          <w:tcPr>
            <w:tcW w:w="839" w:type="dxa"/>
          </w:tcPr>
          <w:p w:rsidR="00630617" w:rsidRPr="002F4C42" w:rsidRDefault="00630617" w:rsidP="002F4C42">
            <w:pPr>
              <w:spacing w:before="120"/>
              <w:jc w:val="center"/>
              <w:rPr>
                <w:rFonts w:ascii="Times New Roman" w:hAnsi="Times New Roman" w:cs="Times New Roman"/>
              </w:rPr>
            </w:pPr>
          </w:p>
        </w:tc>
      </w:tr>
      <w:tr w:rsidR="00630617" w:rsidRPr="002F4C42" w:rsidTr="0095645A">
        <w:trPr>
          <w:trHeight w:val="340"/>
          <w:jc w:val="center"/>
        </w:trPr>
        <w:tc>
          <w:tcPr>
            <w:tcW w:w="924" w:type="dxa"/>
          </w:tcPr>
          <w:p w:rsidR="00630617" w:rsidRPr="002F4C42" w:rsidRDefault="00630617" w:rsidP="002F4C42">
            <w:pPr>
              <w:spacing w:before="120"/>
              <w:rPr>
                <w:rFonts w:ascii="Times New Roman" w:hAnsi="Times New Roman" w:cs="Times New Roman"/>
              </w:rPr>
            </w:pPr>
            <w:r w:rsidRPr="002F4C42">
              <w:rPr>
                <w:rFonts w:ascii="Times New Roman" w:hAnsi="Times New Roman" w:cs="Times New Roman"/>
              </w:rPr>
              <w:t>46</w:t>
            </w:r>
          </w:p>
        </w:tc>
        <w:tc>
          <w:tcPr>
            <w:tcW w:w="4368" w:type="dxa"/>
          </w:tcPr>
          <w:p w:rsidR="00630617" w:rsidRPr="002F4C42" w:rsidRDefault="00630617" w:rsidP="002F4C42">
            <w:pPr>
              <w:spacing w:before="120"/>
              <w:rPr>
                <w:rFonts w:ascii="Times New Roman" w:hAnsi="Times New Roman" w:cs="Times New Roman"/>
                <w:b/>
                <w:bCs/>
              </w:rPr>
            </w:pPr>
            <w:r w:rsidRPr="002F4C42">
              <w:rPr>
                <w:rFonts w:ascii="Times New Roman" w:hAnsi="Times New Roman" w:cs="Times New Roman"/>
                <w:b/>
                <w:bCs/>
              </w:rPr>
              <w:t>Ôn thi kết thúc học phần</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4</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0</w:t>
            </w:r>
          </w:p>
        </w:tc>
        <w:tc>
          <w:tcPr>
            <w:tcW w:w="1111"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4</w:t>
            </w:r>
          </w:p>
        </w:tc>
        <w:tc>
          <w:tcPr>
            <w:tcW w:w="839" w:type="dxa"/>
          </w:tcPr>
          <w:p w:rsidR="00630617" w:rsidRPr="002F4C42" w:rsidRDefault="00630617" w:rsidP="002F4C42">
            <w:pPr>
              <w:spacing w:before="120"/>
              <w:jc w:val="center"/>
              <w:rPr>
                <w:rFonts w:ascii="Times New Roman" w:hAnsi="Times New Roman" w:cs="Times New Roman"/>
              </w:rPr>
            </w:pPr>
            <w:r w:rsidRPr="002F4C42">
              <w:rPr>
                <w:rFonts w:ascii="Times New Roman" w:hAnsi="Times New Roman" w:cs="Times New Roman"/>
              </w:rPr>
              <w:t>0</w:t>
            </w:r>
          </w:p>
        </w:tc>
      </w:tr>
      <w:tr w:rsidR="00630617" w:rsidRPr="002F4C42" w:rsidTr="0095645A">
        <w:trPr>
          <w:trHeight w:val="340"/>
          <w:jc w:val="center"/>
        </w:trPr>
        <w:tc>
          <w:tcPr>
            <w:tcW w:w="5292" w:type="dxa"/>
            <w:gridSpan w:val="2"/>
          </w:tcPr>
          <w:p w:rsidR="00630617" w:rsidRPr="002F4C42" w:rsidRDefault="00630617" w:rsidP="002F4C42">
            <w:pPr>
              <w:keepNext/>
              <w:spacing w:before="120"/>
              <w:jc w:val="center"/>
              <w:outlineLvl w:val="7"/>
              <w:rPr>
                <w:rFonts w:ascii="Times New Roman" w:hAnsi="Times New Roman" w:cs="Times New Roman"/>
                <w:b/>
                <w:bCs/>
              </w:rPr>
            </w:pPr>
            <w:r w:rsidRPr="002F4C42">
              <w:rPr>
                <w:rFonts w:ascii="Times New Roman" w:hAnsi="Times New Roman" w:cs="Times New Roman"/>
                <w:b/>
                <w:bCs/>
              </w:rPr>
              <w:t xml:space="preserve">TỔNG CỘNG         </w:t>
            </w:r>
          </w:p>
        </w:tc>
        <w:tc>
          <w:tcPr>
            <w:tcW w:w="844"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60</w:t>
            </w:r>
          </w:p>
        </w:tc>
        <w:tc>
          <w:tcPr>
            <w:tcW w:w="1108"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36</w:t>
            </w:r>
          </w:p>
        </w:tc>
        <w:tc>
          <w:tcPr>
            <w:tcW w:w="1111"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21</w:t>
            </w:r>
          </w:p>
        </w:tc>
        <w:tc>
          <w:tcPr>
            <w:tcW w:w="839" w:type="dxa"/>
          </w:tcPr>
          <w:p w:rsidR="00630617" w:rsidRPr="002F4C42" w:rsidRDefault="00630617" w:rsidP="002F4C42">
            <w:pPr>
              <w:spacing w:before="120"/>
              <w:jc w:val="center"/>
              <w:rPr>
                <w:rFonts w:ascii="Times New Roman" w:hAnsi="Times New Roman" w:cs="Times New Roman"/>
                <w:b/>
                <w:bCs/>
              </w:rPr>
            </w:pPr>
            <w:r w:rsidRPr="002F4C42">
              <w:rPr>
                <w:rFonts w:ascii="Times New Roman" w:hAnsi="Times New Roman" w:cs="Times New Roman"/>
                <w:b/>
                <w:bCs/>
              </w:rPr>
              <w:t>3</w:t>
            </w:r>
          </w:p>
        </w:tc>
      </w:tr>
    </w:tbl>
    <w:p w:rsidR="00630617" w:rsidRPr="002F4C42" w:rsidRDefault="00630617" w:rsidP="002F4C42">
      <w:pPr>
        <w:tabs>
          <w:tab w:val="right" w:pos="426"/>
        </w:tabs>
        <w:spacing w:before="120"/>
        <w:jc w:val="both"/>
        <w:rPr>
          <w:rFonts w:ascii="Times New Roman" w:hAnsi="Times New Roman" w:cs="Times New Roman"/>
          <w:b/>
          <w:bCs/>
          <w:lang w:val="sv-SE"/>
        </w:rPr>
      </w:pPr>
      <w:r w:rsidRPr="002F4C42">
        <w:rPr>
          <w:rFonts w:ascii="Times New Roman" w:hAnsi="Times New Roman" w:cs="Times New Roman"/>
          <w:b/>
          <w:bCs/>
          <w:lang w:val="sv-SE"/>
        </w:rPr>
        <w:t>2. Nội dung chi tiết:</w:t>
      </w:r>
    </w:p>
    <w:p w:rsidR="00630617" w:rsidRPr="00164B40" w:rsidRDefault="00630617" w:rsidP="002F4C42">
      <w:pPr>
        <w:keepNext/>
        <w:tabs>
          <w:tab w:val="left" w:leader="dot" w:pos="9498"/>
        </w:tabs>
        <w:spacing w:before="120"/>
        <w:jc w:val="both"/>
        <w:outlineLvl w:val="3"/>
        <w:rPr>
          <w:rFonts w:ascii="Times New Roman" w:hAnsi="Times New Roman" w:cs="Times New Roman"/>
        </w:rPr>
      </w:pPr>
      <w:r w:rsidRPr="002F4C42">
        <w:rPr>
          <w:rFonts w:ascii="Times New Roman" w:hAnsi="Times New Roman" w:cs="Times New Roman"/>
          <w:b/>
          <w:bCs/>
        </w:rPr>
        <w:t>Chươ</w:t>
      </w:r>
      <w:r>
        <w:rPr>
          <w:rFonts w:ascii="Times New Roman" w:hAnsi="Times New Roman" w:cs="Times New Roman"/>
          <w:b/>
          <w:bCs/>
        </w:rPr>
        <w:t xml:space="preserve">ng I </w:t>
      </w:r>
      <w:r w:rsidRPr="002F4C42">
        <w:rPr>
          <w:rFonts w:ascii="Times New Roman" w:hAnsi="Times New Roman" w:cs="Times New Roman"/>
          <w:b/>
          <w:bCs/>
        </w:rPr>
        <w:t xml:space="preserve">Từ trường                                            </w:t>
      </w:r>
      <w:r w:rsidRPr="00164B40">
        <w:rPr>
          <w:rFonts w:ascii="Times New Roman" w:hAnsi="Times New Roman" w:cs="Times New Roman"/>
        </w:rPr>
        <w:t xml:space="preserve"> </w:t>
      </w:r>
      <w:r>
        <w:rPr>
          <w:rFonts w:ascii="Times New Roman" w:hAnsi="Times New Roman" w:cs="Times New Roman"/>
        </w:rPr>
        <w:t xml:space="preserve">  </w:t>
      </w:r>
      <w:r w:rsidRPr="00164B40">
        <w:rPr>
          <w:rFonts w:ascii="Times New Roman" w:hAnsi="Times New Roman" w:cs="Times New Roman"/>
        </w:rPr>
        <w:t>Thời gian: 11 giờ</w:t>
      </w:r>
    </w:p>
    <w:p w:rsidR="00630617" w:rsidRPr="00F149AC" w:rsidRDefault="00630617"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rPr>
        <w:t xml:space="preserve">       </w:t>
      </w:r>
      <w:r w:rsidRPr="00F149AC">
        <w:rPr>
          <w:rFonts w:ascii="Times New Roman" w:hAnsi="Times New Roman" w:cs="Times New Roman"/>
        </w:rPr>
        <w:t>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b/>
          <w:bCs/>
          <w:i/>
          <w:iCs/>
        </w:rPr>
      </w:pPr>
      <w:r w:rsidRPr="002F4C42">
        <w:rPr>
          <w:rFonts w:ascii="Times New Roman" w:hAnsi="Times New Roman" w:cs="Times New Roman"/>
          <w:b/>
          <w:bCs/>
          <w:i/>
          <w:iCs/>
        </w:rPr>
        <w:t xml:space="preserve"> </w:t>
      </w:r>
      <w:r w:rsidRPr="002F4C42">
        <w:rPr>
          <w:rFonts w:ascii="Times New Roman" w:hAnsi="Times New Roman" w:cs="Times New Roman"/>
        </w:rPr>
        <w:t>Sau khi học xong chương này, học sinh có thể:</w:t>
      </w:r>
    </w:p>
    <w:p w:rsidR="00630617" w:rsidRPr="002F4C42" w:rsidRDefault="00630617" w:rsidP="00E35645">
      <w:pPr>
        <w:spacing w:before="120"/>
        <w:ind w:firstLine="360"/>
        <w:jc w:val="both"/>
        <w:rPr>
          <w:rFonts w:ascii="Times New Roman" w:hAnsi="Times New Roman" w:cs="Times New Roman"/>
        </w:rPr>
      </w:pPr>
      <w:r w:rsidRPr="002F4C42">
        <w:rPr>
          <w:rFonts w:ascii="Times New Roman" w:hAnsi="Times New Roman" w:cs="Times New Roman"/>
        </w:rPr>
        <w:t xml:space="preserve">- Kiến thức: Học sinh nhận biết từ tính của dây dẫn có dòng điện qua thực nghiệm. </w:t>
      </w:r>
      <w:r>
        <w:rPr>
          <w:rFonts w:ascii="Times New Roman" w:hAnsi="Times New Roman" w:cs="Times New Roman"/>
        </w:rPr>
        <w:t>H</w:t>
      </w:r>
      <w:r w:rsidRPr="002F4C42">
        <w:rPr>
          <w:rFonts w:ascii="Times New Roman" w:hAnsi="Times New Roman" w:cs="Times New Roman"/>
        </w:rPr>
        <w:t>iểu tương tác từ theo quan điểm hiện đạ</w:t>
      </w:r>
      <w:r>
        <w:rPr>
          <w:rFonts w:ascii="Times New Roman" w:hAnsi="Times New Roman" w:cs="Times New Roman"/>
        </w:rPr>
        <w:t xml:space="preserve">i, </w:t>
      </w:r>
      <w:r w:rsidRPr="002F4C42">
        <w:rPr>
          <w:rFonts w:ascii="Times New Roman" w:hAnsi="Times New Roman" w:cs="Times New Roman"/>
        </w:rPr>
        <w:t>hiểu hình ảnh đường sức từ để minh họa từ trườ</w:t>
      </w:r>
      <w:r>
        <w:rPr>
          <w:rFonts w:ascii="Times New Roman" w:hAnsi="Times New Roman" w:cs="Times New Roman"/>
        </w:rPr>
        <w:t xml:space="preserve">ng, </w:t>
      </w:r>
      <w:r w:rsidRPr="002F4C42">
        <w:rPr>
          <w:rFonts w:ascii="Times New Roman" w:hAnsi="Times New Roman" w:cs="Times New Roman"/>
        </w:rPr>
        <w:t>hiểu từ trường Trái Đất và vai trò củ</w:t>
      </w:r>
      <w:r>
        <w:rPr>
          <w:rFonts w:ascii="Times New Roman" w:hAnsi="Times New Roman" w:cs="Times New Roman"/>
        </w:rPr>
        <w:t xml:space="preserve">a nó, </w:t>
      </w:r>
      <w:r w:rsidRPr="002F4C42">
        <w:rPr>
          <w:rFonts w:ascii="Times New Roman" w:hAnsi="Times New Roman" w:cs="Times New Roman"/>
        </w:rPr>
        <w:t xml:space="preserve">hiểu khái niệm từ trường đều và lực từ do từ trường đều tác dụng lên một đoạn dây dẫn có dòng điện. </w:t>
      </w:r>
      <w:r>
        <w:rPr>
          <w:rFonts w:ascii="Times New Roman" w:hAnsi="Times New Roman" w:cs="Times New Roman"/>
        </w:rPr>
        <w:t>H</w:t>
      </w:r>
      <w:r w:rsidRPr="002F4C42">
        <w:rPr>
          <w:rFonts w:ascii="Times New Roman" w:hAnsi="Times New Roman" w:cs="Times New Roman"/>
        </w:rPr>
        <w:t>iểu đại lượng đặc trưng của từ trường tại một điểm là vectơ cảm ứng từ</w:t>
      </w:r>
      <w:r>
        <w:rPr>
          <w:rFonts w:ascii="Times New Roman" w:hAnsi="Times New Roman" w:cs="Times New Roman"/>
        </w:rPr>
        <w:t>,</w:t>
      </w:r>
      <w:r w:rsidRPr="002F4C42">
        <w:rPr>
          <w:rFonts w:ascii="Times New Roman" w:hAnsi="Times New Roman" w:cs="Times New Roman"/>
        </w:rPr>
        <w:t xml:space="preserve"> từ trường của dòng điện chạy trong dây dẫn thẳng d</w:t>
      </w:r>
      <w:r>
        <w:rPr>
          <w:rFonts w:ascii="Times New Roman" w:hAnsi="Times New Roman" w:cs="Times New Roman"/>
        </w:rPr>
        <w:t xml:space="preserve">ài, </w:t>
      </w:r>
      <w:r w:rsidRPr="002F4C42">
        <w:rPr>
          <w:rFonts w:ascii="Times New Roman" w:hAnsi="Times New Roman" w:cs="Times New Roman"/>
        </w:rPr>
        <w:t>dây dẫn uố</w:t>
      </w:r>
      <w:r>
        <w:rPr>
          <w:rFonts w:ascii="Times New Roman" w:hAnsi="Times New Roman" w:cs="Times New Roman"/>
        </w:rPr>
        <w:t xml:space="preserve">n thành vòng tròn, </w:t>
      </w:r>
      <w:r w:rsidRPr="002F4C42">
        <w:rPr>
          <w:rFonts w:ascii="Times New Roman" w:hAnsi="Times New Roman" w:cs="Times New Roman"/>
        </w:rPr>
        <w:t>ống dây dẫn hình trụ</w:t>
      </w:r>
      <w:r>
        <w:rPr>
          <w:rFonts w:ascii="Times New Roman" w:hAnsi="Times New Roman" w:cs="Times New Roman"/>
        </w:rPr>
        <w:t>,</w:t>
      </w:r>
      <w:r w:rsidRPr="002F4C42">
        <w:rPr>
          <w:rFonts w:ascii="Times New Roman" w:hAnsi="Times New Roman" w:cs="Times New Roman"/>
        </w:rPr>
        <w:t xml:space="preserve"> hiểu khái niệm lự</w:t>
      </w:r>
      <w:r>
        <w:rPr>
          <w:rFonts w:ascii="Times New Roman" w:hAnsi="Times New Roman" w:cs="Times New Roman"/>
        </w:rPr>
        <w:t xml:space="preserve">c Lo-ren-xơ, </w:t>
      </w:r>
      <w:r w:rsidRPr="002F4C42">
        <w:rPr>
          <w:rFonts w:ascii="Times New Roman" w:hAnsi="Times New Roman" w:cs="Times New Roman"/>
        </w:rPr>
        <w:t>hiểu đặc điểm chuyển động của hạt điện tích trong từ trường đều.</w:t>
      </w:r>
    </w:p>
    <w:p w:rsidR="00630617" w:rsidRPr="002F4C42" w:rsidRDefault="00630617" w:rsidP="00164B40">
      <w:pPr>
        <w:spacing w:before="120"/>
        <w:ind w:firstLine="360"/>
        <w:jc w:val="both"/>
        <w:rPr>
          <w:rFonts w:ascii="Times New Roman" w:hAnsi="Times New Roman" w:cs="Times New Roman"/>
        </w:rPr>
      </w:pPr>
      <w:r w:rsidRPr="002F4C42">
        <w:rPr>
          <w:rFonts w:ascii="Times New Roman" w:hAnsi="Times New Roman" w:cs="Times New Roman"/>
        </w:rPr>
        <w:t xml:space="preserve">Học sinh biết biểu thức tổng quát của vectơ lực từ. </w:t>
      </w:r>
    </w:p>
    <w:p w:rsidR="00630617" w:rsidRPr="002F4C42" w:rsidRDefault="00630617" w:rsidP="00E35645">
      <w:pPr>
        <w:tabs>
          <w:tab w:val="num" w:pos="1620"/>
        </w:tabs>
        <w:spacing w:before="120"/>
        <w:ind w:left="360" w:hanging="360"/>
        <w:jc w:val="both"/>
        <w:rPr>
          <w:rFonts w:ascii="Times New Roman" w:hAnsi="Times New Roman" w:cs="Times New Roman"/>
        </w:rPr>
      </w:pPr>
      <w:r>
        <w:rPr>
          <w:rFonts w:ascii="Times New Roman" w:hAnsi="Times New Roman" w:cs="Times New Roman"/>
        </w:rPr>
        <w:t xml:space="preserve">      </w:t>
      </w:r>
      <w:r w:rsidRPr="002F4C42">
        <w:rPr>
          <w:rFonts w:ascii="Times New Roman" w:hAnsi="Times New Roman" w:cs="Times New Roman"/>
        </w:rPr>
        <w:t xml:space="preserve">- Kĩ năng: </w:t>
      </w:r>
    </w:p>
    <w:p w:rsidR="00630617" w:rsidRPr="00E35645" w:rsidRDefault="00630617" w:rsidP="00E35645">
      <w:pPr>
        <w:spacing w:before="120"/>
        <w:ind w:firstLine="360"/>
        <w:jc w:val="both"/>
        <w:rPr>
          <w:rFonts w:ascii="Times New Roman" w:hAnsi="Times New Roman" w:cs="Times New Roman"/>
        </w:rPr>
      </w:pPr>
      <w:r>
        <w:rPr>
          <w:rFonts w:ascii="Times New Roman" w:hAnsi="Times New Roman" w:cs="Times New Roman"/>
        </w:rPr>
        <w:t>X</w:t>
      </w:r>
      <w:r w:rsidRPr="002F4C42">
        <w:rPr>
          <w:rFonts w:ascii="Times New Roman" w:hAnsi="Times New Roman" w:cs="Times New Roman"/>
        </w:rPr>
        <w:t>ác định hình ảnh các loại đường sức từ</w:t>
      </w:r>
      <w:r>
        <w:rPr>
          <w:rFonts w:ascii="Times New Roman" w:hAnsi="Times New Roman" w:cs="Times New Roman"/>
        </w:rPr>
        <w:t xml:space="preserve">, </w:t>
      </w:r>
      <w:r w:rsidRPr="002F4C42">
        <w:rPr>
          <w:rFonts w:ascii="Times New Roman" w:hAnsi="Times New Roman" w:cs="Times New Roman"/>
        </w:rPr>
        <w:t>tính toán qua công thức cảm ứng từ,độ lớn lực từ, xác định hướng từ trường của dòng điện chạy trong các dây dẫn có hình dạng đặc biệt.</w:t>
      </w:r>
      <w:r>
        <w:rPr>
          <w:rFonts w:ascii="Times New Roman" w:hAnsi="Times New Roman" w:cs="Times New Roman"/>
        </w:rPr>
        <w:t xml:space="preserve"> </w:t>
      </w:r>
    </w:p>
    <w:p w:rsidR="00630617" w:rsidRPr="002F4C42" w:rsidRDefault="00630617" w:rsidP="00E35645">
      <w:pPr>
        <w:spacing w:before="120"/>
        <w:ind w:firstLine="360"/>
        <w:jc w:val="both"/>
        <w:rPr>
          <w:rFonts w:ascii="Times New Roman" w:hAnsi="Times New Roman" w:cs="Times New Roman"/>
        </w:rPr>
      </w:pPr>
      <w:r>
        <w:rPr>
          <w:rFonts w:ascii="Times New Roman" w:hAnsi="Times New Roman" w:cs="Times New Roman"/>
        </w:rPr>
        <w:t>K</w:t>
      </w:r>
      <w:r w:rsidRPr="002F4C42">
        <w:rPr>
          <w:rFonts w:ascii="Times New Roman" w:hAnsi="Times New Roman" w:cs="Times New Roman"/>
        </w:rPr>
        <w:t>ĩ năng xác định phương, chiều, độ lớn lực Lo-ren-xơ, chuyển động của hạt điện tích trong từ trường đều.</w:t>
      </w:r>
    </w:p>
    <w:p w:rsidR="00630617" w:rsidRPr="002F4C42" w:rsidRDefault="00630617" w:rsidP="00E35645">
      <w:pPr>
        <w:spacing w:before="120"/>
        <w:ind w:firstLine="360"/>
        <w:jc w:val="both"/>
        <w:rPr>
          <w:rFonts w:ascii="Times New Roman" w:hAnsi="Times New Roman" w:cs="Times New Roman"/>
          <w:lang w:val="de-DE"/>
        </w:rPr>
      </w:pPr>
      <w:r w:rsidRPr="002F4C42">
        <w:rPr>
          <w:rFonts w:ascii="Times New Roman" w:hAnsi="Times New Roman" w:cs="Times New Roman"/>
        </w:rPr>
        <w:lastRenderedPageBreak/>
        <w:t xml:space="preserve">- Thái độ: </w:t>
      </w:r>
      <w:r w:rsidRPr="002F4C42">
        <w:rPr>
          <w:rFonts w:ascii="Times New Roman" w:hAnsi="Times New Roman" w:cs="Times New Roman"/>
          <w:lang w:val="de-DE"/>
        </w:rPr>
        <w:t>Học sinh chủ động trong hoạt động học tập dưới sự hướng dẫn củ</w:t>
      </w:r>
      <w:r>
        <w:rPr>
          <w:rFonts w:ascii="Times New Roman" w:hAnsi="Times New Roman" w:cs="Times New Roman"/>
          <w:lang w:val="de-DE"/>
        </w:rPr>
        <w:t xml:space="preserve">a giáo viên, </w:t>
      </w:r>
      <w:r w:rsidRPr="002F4C42">
        <w:rPr>
          <w:rFonts w:ascii="Times New Roman" w:hAnsi="Times New Roman" w:cs="Times New Roman"/>
          <w:lang w:val="de-DE"/>
        </w:rPr>
        <w:t>năng động sáng tạo, chịu khó tìm tòi suy nghĩ.</w:t>
      </w:r>
    </w:p>
    <w:p w:rsidR="00630617" w:rsidRPr="00F149AC" w:rsidRDefault="00630617" w:rsidP="002F4C42">
      <w:pPr>
        <w:spacing w:before="120"/>
        <w:jc w:val="both"/>
        <w:rPr>
          <w:rFonts w:ascii="Times New Roman" w:hAnsi="Times New Roman" w:cs="Times New Roman"/>
          <w:lang w:val="de-DE"/>
        </w:rPr>
      </w:pPr>
      <w:r>
        <w:rPr>
          <w:rFonts w:ascii="Times New Roman" w:hAnsi="Times New Roman" w:cs="Times New Roman"/>
          <w:lang w:val="de-DE"/>
        </w:rPr>
        <w:t xml:space="preserve">         </w:t>
      </w:r>
      <w:r w:rsidRPr="00F149AC">
        <w:rPr>
          <w:rFonts w:ascii="Times New Roman" w:hAnsi="Times New Roman" w:cs="Times New Roman"/>
          <w:lang w:val="de-DE"/>
        </w:rPr>
        <w:t>2. Nội dung chương:</w:t>
      </w:r>
    </w:p>
    <w:p w:rsidR="00630617" w:rsidRPr="002F4C42" w:rsidRDefault="00630617" w:rsidP="002F4C42">
      <w:pPr>
        <w:spacing w:before="120"/>
        <w:jc w:val="both"/>
        <w:rPr>
          <w:rFonts w:ascii="Times New Roman" w:hAnsi="Times New Roman" w:cs="Times New Roman"/>
          <w:b/>
          <w:bCs/>
          <w:lang w:val="de-DE"/>
        </w:rPr>
      </w:pPr>
      <w:r w:rsidRPr="002F4C42">
        <w:rPr>
          <w:rFonts w:ascii="Times New Roman" w:hAnsi="Times New Roman" w:cs="Times New Roman"/>
          <w:b/>
          <w:bCs/>
          <w:lang w:val="de-DE"/>
        </w:rPr>
        <w:t>Bài 1       Từ Trường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Nam châm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Từ tính của dây dẫn có dòng điện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Thực nghiệm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Kết luận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Từ trường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Tương tác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Hướng quy ước của từ trường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IV. Đường sức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Các ví dụ về đường sức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Các tính chất của đường sức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V. Từ trường Trái Đất</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2 Lực từ - Cảm ứng điện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Lực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Từ trường đều</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Xác định lực từ do từ trường đều tác dụng lên một đoạn dây dẫn có dòng điện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Cảm ứng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 </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Đơn vị cảm ứng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Vectơ cảm ứng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4. Biểu thức tổng quát của vectơ lực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Bài 3     Từ trường của dòng điện chạy trong các dây dẫn có hình dạng đặc biệt</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Từ trường của dòng điện chạy trong dây dẫn thẳng dài</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Từ trường của dòng điện chạy trong dây dẫn uốn thành vòng tròn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Từ trường của dòng điện chạy trong ống dây dẫn hình trụ</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IV. Từ trường của nhiều dòng điện </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lastRenderedPageBreak/>
        <w:t>Bài 4     Lực Lo-ren-xơ</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Lực Lo-ren-xơ</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 lực Lo-ren-xơ</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Xác định lực Lo-ren-xơ </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Chuyển động của hạt điện tích trong từ trường đều</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Chú ý quan trọng</w:t>
      </w:r>
    </w:p>
    <w:p w:rsidR="00630617" w:rsidRPr="002F4C42" w:rsidRDefault="00630617" w:rsidP="002F4C42">
      <w:pPr>
        <w:tabs>
          <w:tab w:val="left" w:leader="dot" w:pos="9498"/>
        </w:tabs>
        <w:spacing w:before="120"/>
        <w:jc w:val="both"/>
        <w:rPr>
          <w:rFonts w:ascii="Times New Roman" w:hAnsi="Times New Roman" w:cs="Times New Roman"/>
          <w:lang w:val="de-DE"/>
        </w:rPr>
      </w:pPr>
      <w:r w:rsidRPr="002F4C42">
        <w:rPr>
          <w:rFonts w:ascii="Times New Roman" w:hAnsi="Times New Roman" w:cs="Times New Roman"/>
          <w:lang w:val="de-DE"/>
        </w:rPr>
        <w:t xml:space="preserve">           2. Chuyển động của hạt điện tích trong từ trường đều</w:t>
      </w:r>
    </w:p>
    <w:p w:rsidR="00630617" w:rsidRPr="002F4C42" w:rsidRDefault="00630617" w:rsidP="002F4C42">
      <w:pPr>
        <w:tabs>
          <w:tab w:val="left" w:leader="dot" w:pos="9498"/>
        </w:tabs>
        <w:spacing w:before="120"/>
        <w:jc w:val="both"/>
        <w:rPr>
          <w:rFonts w:ascii="Times New Roman" w:hAnsi="Times New Roman" w:cs="Times New Roman"/>
          <w:b/>
          <w:bCs/>
          <w:lang w:val="de-DE"/>
        </w:rPr>
      </w:pPr>
      <w:r w:rsidRPr="002F4C42">
        <w:rPr>
          <w:rFonts w:ascii="Times New Roman" w:hAnsi="Times New Roman" w:cs="Times New Roman"/>
          <w:b/>
          <w:bCs/>
          <w:lang w:val="de-DE"/>
        </w:rPr>
        <w:t xml:space="preserve"> Chương II</w:t>
      </w:r>
      <w:r>
        <w:rPr>
          <w:rFonts w:ascii="Times New Roman" w:hAnsi="Times New Roman" w:cs="Times New Roman"/>
          <w:b/>
          <w:bCs/>
          <w:lang w:val="de-DE"/>
        </w:rPr>
        <w:t xml:space="preserve">  </w:t>
      </w:r>
      <w:r w:rsidRPr="002F4C42">
        <w:rPr>
          <w:rFonts w:ascii="Times New Roman" w:hAnsi="Times New Roman" w:cs="Times New Roman"/>
          <w:b/>
          <w:bCs/>
          <w:lang w:val="de-DE"/>
        </w:rPr>
        <w:t xml:space="preserve">Cảm ứng điện từ                               </w:t>
      </w:r>
      <w:r w:rsidRPr="00D44852">
        <w:rPr>
          <w:rFonts w:ascii="Times New Roman" w:hAnsi="Times New Roman" w:cs="Times New Roman"/>
          <w:lang w:val="de-DE"/>
        </w:rPr>
        <w:t>Thời gian: 07 giờ</w:t>
      </w:r>
    </w:p>
    <w:p w:rsidR="00630617" w:rsidRPr="00F149AC" w:rsidRDefault="00630617"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F149AC">
        <w:rPr>
          <w:rFonts w:ascii="Times New Roman" w:hAnsi="Times New Roman" w:cs="Times New Roman"/>
          <w:lang w:val="de-DE"/>
        </w:rPr>
        <w:t>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b/>
          <w:bCs/>
          <w:lang w:val="de-DE"/>
        </w:rPr>
      </w:pPr>
      <w:r w:rsidRPr="002F4C42">
        <w:rPr>
          <w:rFonts w:ascii="Times New Roman" w:hAnsi="Times New Roman" w:cs="Times New Roman"/>
        </w:rPr>
        <w:t>Sau khi học xong chương này, học sinh có thể:</w:t>
      </w:r>
    </w:p>
    <w:p w:rsidR="00630617" w:rsidRPr="002F4C42" w:rsidRDefault="00630617" w:rsidP="00D44852">
      <w:pPr>
        <w:tabs>
          <w:tab w:val="num" w:pos="1620"/>
        </w:tabs>
        <w:spacing w:before="120"/>
        <w:jc w:val="both"/>
        <w:rPr>
          <w:rFonts w:ascii="Times New Roman" w:hAnsi="Times New Roman" w:cs="Times New Roman"/>
          <w:lang w:val="de-DE"/>
        </w:rPr>
      </w:pPr>
      <w:r w:rsidRPr="002F4C42">
        <w:rPr>
          <w:rFonts w:ascii="Times New Roman" w:hAnsi="Times New Roman" w:cs="Times New Roman"/>
        </w:rPr>
        <w:t>- Kiến thức: Học sinh hiểu khái niệm từ</w:t>
      </w:r>
      <w:r>
        <w:rPr>
          <w:rFonts w:ascii="Times New Roman" w:hAnsi="Times New Roman" w:cs="Times New Roman"/>
        </w:rPr>
        <w:t xml:space="preserve"> thông, </w:t>
      </w:r>
      <w:r w:rsidRPr="002F4C42">
        <w:rPr>
          <w:rFonts w:ascii="Times New Roman" w:hAnsi="Times New Roman" w:cs="Times New Roman"/>
        </w:rPr>
        <w:t>hiểu nguyên nhân gây ra suất điện động cảm ứ</w:t>
      </w:r>
      <w:r>
        <w:rPr>
          <w:rFonts w:ascii="Times New Roman" w:hAnsi="Times New Roman" w:cs="Times New Roman"/>
        </w:rPr>
        <w:t xml:space="preserve">ng, </w:t>
      </w:r>
      <w:r w:rsidRPr="002F4C42">
        <w:rPr>
          <w:rFonts w:ascii="Times New Roman" w:hAnsi="Times New Roman" w:cs="Times New Roman"/>
        </w:rPr>
        <w:t>hiểu cách xác định chiều dòng điện cảm ứng theo định luật Len-xơ.</w:t>
      </w:r>
      <w:r>
        <w:rPr>
          <w:rFonts w:ascii="Times New Roman" w:hAnsi="Times New Roman" w:cs="Times New Roman"/>
        </w:rPr>
        <w:t xml:space="preserve"> H</w:t>
      </w:r>
      <w:r w:rsidRPr="002F4C42">
        <w:rPr>
          <w:rFonts w:ascii="Times New Roman" w:hAnsi="Times New Roman" w:cs="Times New Roman"/>
        </w:rPr>
        <w:t xml:space="preserve">iểu nguồn gốc, tính chất và công dụng của dòng điện Fu-cô, suất điện động cảm ứng trong mạch kín, quan hệ giữa suất điện động cảm ứng và định luật Len-xơ, sự chuyển hóa năng lượng trong hiện tượng cảm ứng điện từ, </w:t>
      </w:r>
      <w:r w:rsidRPr="002F4C42">
        <w:rPr>
          <w:rFonts w:ascii="Times New Roman" w:hAnsi="Times New Roman" w:cs="Times New Roman"/>
          <w:lang w:val="de-DE"/>
        </w:rPr>
        <w:t xml:space="preserve">khái niệm về từ thông riêng của một mạch kín, khái niệm tự cảm, biết công thức tính suất điện động tự cảm, </w:t>
      </w:r>
    </w:p>
    <w:p w:rsidR="00630617" w:rsidRPr="002F4C42" w:rsidRDefault="00630617" w:rsidP="00F149A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 xml:space="preserve"> K</w:t>
      </w:r>
      <w:r w:rsidRPr="002F4C42">
        <w:rPr>
          <w:rFonts w:ascii="Times New Roman" w:hAnsi="Times New Roman" w:cs="Times New Roman"/>
        </w:rPr>
        <w:t xml:space="preserve">ĩ năng phân tích mối quan hệ nghịch, từ trường gây ra dòng điện, xác định chiều dòng điện cảm ứng theo định luật Len-xơ, năng phân tích lập luận về quan hệ giữa suất điện động cảm ứng  và định luật Len-xơ, kĩ </w:t>
      </w:r>
      <w:r>
        <w:rPr>
          <w:rFonts w:ascii="Times New Roman" w:hAnsi="Times New Roman" w:cs="Times New Roman"/>
        </w:rPr>
        <w:t xml:space="preserve">năng </w:t>
      </w:r>
      <w:r w:rsidRPr="002F4C42">
        <w:rPr>
          <w:rFonts w:ascii="Times New Roman" w:hAnsi="Times New Roman" w:cs="Times New Roman"/>
        </w:rPr>
        <w:t>giải các bài tập tự cả</w:t>
      </w:r>
      <w:r>
        <w:rPr>
          <w:rFonts w:ascii="Times New Roman" w:hAnsi="Times New Roman" w:cs="Times New Roman"/>
        </w:rPr>
        <w:t xml:space="preserve">m, </w:t>
      </w:r>
      <w:r w:rsidRPr="002F4C42">
        <w:rPr>
          <w:rFonts w:ascii="Times New Roman" w:hAnsi="Times New Roman" w:cs="Times New Roman"/>
        </w:rPr>
        <w:t>giải thích được hiện tượng tự cảm.</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 xml:space="preserve">ăng động sáng tạo, chịu khó tìm tòi suy nghĩ. </w:t>
      </w:r>
    </w:p>
    <w:p w:rsidR="00630617" w:rsidRPr="00F149AC" w:rsidRDefault="00630617"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F149AC">
        <w:rPr>
          <w:rFonts w:ascii="Times New Roman" w:hAnsi="Times New Roman" w:cs="Times New Roman"/>
          <w:lang w:val="de-DE"/>
        </w:rPr>
        <w:t xml:space="preserve">2. Nội dung chương: </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5     Từ thông – Cảm ứng điện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Từ thông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Đơn vị đo từ thông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Hiện tượng cảm ứng điện từ</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Kết luận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Định luật Len-xơ về chiều dòng điện cảm ứng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Từ trường cảm ứng và từ trường của nam châm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lastRenderedPageBreak/>
        <w:t xml:space="preserve">           3. Kết luận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4. Trường hợp từ thông biến thiên do chuyển động</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IV. Dòng điện Fu-cô </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Thí nghiệm thứ nhất</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Thí nghiệm thứ hai</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3. Giải thích</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4. Tính chất và công dụng của dòng điện Fu-cô</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6     Suất điện động cảm ứng</w:t>
      </w:r>
    </w:p>
    <w:p w:rsidR="00630617" w:rsidRPr="00963C96" w:rsidRDefault="00630617" w:rsidP="002F4C42">
      <w:pPr>
        <w:keepNext/>
        <w:tabs>
          <w:tab w:val="left" w:leader="dot" w:pos="9498"/>
        </w:tabs>
        <w:spacing w:before="120"/>
        <w:jc w:val="both"/>
        <w:outlineLvl w:val="3"/>
        <w:rPr>
          <w:rFonts w:ascii="Times New Roman" w:hAnsi="Times New Roman" w:cs="Times New Roman"/>
          <w:lang w:val="de-DE"/>
        </w:rPr>
      </w:pPr>
      <w:r w:rsidRPr="00963C96">
        <w:rPr>
          <w:rFonts w:ascii="Times New Roman" w:hAnsi="Times New Roman" w:cs="Times New Roman"/>
          <w:lang w:val="de-DE"/>
        </w:rPr>
        <w:t>I. Suất điện động cảm ứng trong mạch kín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Định luật Fa-ra-đây</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Quan hệ giữa suất điện động cảm ứng và định luật Len-xơ</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Chuyển hóa năng lượng trong hiện tượng cảm ứng điện từ</w:t>
      </w:r>
    </w:p>
    <w:p w:rsidR="00630617" w:rsidRPr="007709CC" w:rsidRDefault="00630617" w:rsidP="002F4C42">
      <w:pPr>
        <w:keepNext/>
        <w:tabs>
          <w:tab w:val="left" w:leader="dot" w:pos="9498"/>
        </w:tabs>
        <w:spacing w:before="120"/>
        <w:jc w:val="both"/>
        <w:outlineLvl w:val="3"/>
        <w:rPr>
          <w:rFonts w:ascii="Times New Roman" w:hAnsi="Times New Roman" w:cs="Times New Roman"/>
          <w:b/>
          <w:bCs/>
          <w:lang w:val="de-DE"/>
        </w:rPr>
      </w:pPr>
      <w:r w:rsidRPr="007709CC">
        <w:rPr>
          <w:rFonts w:ascii="Times New Roman" w:hAnsi="Times New Roman" w:cs="Times New Roman"/>
          <w:b/>
          <w:bCs/>
          <w:lang w:val="de-DE"/>
        </w:rPr>
        <w:t>Bài 7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 Từ thông riêng của một mạch kín</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 Hiện tượng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Định nghĩa</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Một số ví dụ về hiện tượng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III. Suất điện động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1. Công thức tính suất điện động tự cảm</w:t>
      </w:r>
    </w:p>
    <w:p w:rsidR="00630617" w:rsidRPr="00963C96" w:rsidRDefault="00630617" w:rsidP="002F4C42">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 xml:space="preserve">          2. Năng lượng từ trường của ống dây tự cảm</w:t>
      </w:r>
    </w:p>
    <w:p w:rsidR="00630617" w:rsidRDefault="00630617" w:rsidP="00963C96">
      <w:pPr>
        <w:tabs>
          <w:tab w:val="left" w:leader="dot" w:pos="9498"/>
        </w:tabs>
        <w:spacing w:before="120"/>
        <w:jc w:val="both"/>
        <w:rPr>
          <w:rFonts w:ascii="Times New Roman" w:hAnsi="Times New Roman" w:cs="Times New Roman"/>
          <w:lang w:val="de-DE"/>
        </w:rPr>
      </w:pPr>
      <w:r w:rsidRPr="00963C96">
        <w:rPr>
          <w:rFonts w:ascii="Times New Roman" w:hAnsi="Times New Roman" w:cs="Times New Roman"/>
          <w:lang w:val="de-DE"/>
        </w:rPr>
        <w:t>IV. Ứng dụng</w:t>
      </w:r>
    </w:p>
    <w:p w:rsidR="00630617" w:rsidRDefault="00630617" w:rsidP="00963C96">
      <w:pPr>
        <w:tabs>
          <w:tab w:val="left" w:leader="dot" w:pos="9498"/>
        </w:tabs>
        <w:spacing w:before="120"/>
        <w:jc w:val="both"/>
        <w:rPr>
          <w:rFonts w:ascii="Times New Roman" w:hAnsi="Times New Roman" w:cs="Times New Roman"/>
        </w:rPr>
      </w:pPr>
      <w:r w:rsidRPr="002F4C42">
        <w:rPr>
          <w:rFonts w:ascii="Times New Roman" w:hAnsi="Times New Roman" w:cs="Times New Roman"/>
          <w:b/>
          <w:bCs/>
        </w:rPr>
        <w:t xml:space="preserve">Chương III  Khúc xạ ánh sáng                              </w:t>
      </w:r>
      <w:r w:rsidRPr="0097615F">
        <w:rPr>
          <w:rFonts w:ascii="Times New Roman" w:hAnsi="Times New Roman" w:cs="Times New Roman"/>
        </w:rPr>
        <w:t>Thời gian: 05 giờ</w:t>
      </w:r>
    </w:p>
    <w:p w:rsidR="00630617" w:rsidRPr="002F4C42" w:rsidRDefault="00630617" w:rsidP="00963C96">
      <w:pPr>
        <w:tabs>
          <w:tab w:val="left" w:leader="dot" w:pos="9498"/>
        </w:tabs>
        <w:spacing w:before="120"/>
        <w:jc w:val="both"/>
        <w:rPr>
          <w:rFonts w:ascii="Times New Roman" w:hAnsi="Times New Roman" w:cs="Times New Roman"/>
          <w:b/>
          <w:bCs/>
          <w:lang w:val="de-DE"/>
        </w:rPr>
      </w:pPr>
      <w:r>
        <w:rPr>
          <w:rFonts w:ascii="Times New Roman" w:hAnsi="Times New Roman" w:cs="Times New Roman"/>
          <w:lang w:val="de-DE"/>
        </w:rPr>
        <w:t xml:space="preserve">        </w:t>
      </w:r>
      <w:r w:rsidRPr="0097615F">
        <w:rPr>
          <w:rFonts w:ascii="Times New Roman" w:hAnsi="Times New Roman" w:cs="Times New Roman"/>
          <w:lang w:val="de-DE"/>
        </w:rPr>
        <w:t>1. Mục tiêu:</w:t>
      </w:r>
      <w:r>
        <w:rPr>
          <w:rFonts w:ascii="Times New Roman" w:hAnsi="Times New Roman" w:cs="Times New Roman"/>
          <w:lang w:val="de-DE"/>
        </w:rPr>
        <w:t xml:space="preserve"> </w:t>
      </w:r>
      <w:r w:rsidRPr="002F4C42">
        <w:rPr>
          <w:rFonts w:ascii="Times New Roman" w:hAnsi="Times New Roman" w:cs="Times New Roman"/>
        </w:rPr>
        <w:t>Sau khi học xong chương này, học sinh có thể:</w:t>
      </w:r>
    </w:p>
    <w:p w:rsidR="00630617" w:rsidRPr="002F4C42" w:rsidRDefault="00630617" w:rsidP="0097615F">
      <w:pPr>
        <w:tabs>
          <w:tab w:val="num" w:pos="1620"/>
        </w:tabs>
        <w:spacing w:before="120"/>
        <w:jc w:val="both"/>
        <w:rPr>
          <w:rFonts w:ascii="Times New Roman" w:hAnsi="Times New Roman" w:cs="Times New Roman"/>
        </w:rPr>
      </w:pPr>
      <w:r w:rsidRPr="002F4C42">
        <w:rPr>
          <w:rFonts w:ascii="Times New Roman" w:hAnsi="Times New Roman" w:cs="Times New Roman"/>
        </w:rPr>
        <w:t>- Kiến thức: Hiểu sự khúc xạ</w:t>
      </w:r>
      <w:r>
        <w:rPr>
          <w:rFonts w:ascii="Times New Roman" w:hAnsi="Times New Roman" w:cs="Times New Roman"/>
        </w:rPr>
        <w:t xml:space="preserve"> ánh sáng, h</w:t>
      </w:r>
      <w:r w:rsidRPr="002F4C42">
        <w:rPr>
          <w:rFonts w:ascii="Times New Roman" w:hAnsi="Times New Roman" w:cs="Times New Roman"/>
        </w:rPr>
        <w:t xml:space="preserve">iểu các khái niệm chiết suất của môi trường. </w:t>
      </w:r>
      <w:r>
        <w:rPr>
          <w:rFonts w:ascii="Times New Roman" w:hAnsi="Times New Roman" w:cs="Times New Roman"/>
        </w:rPr>
        <w:t>N</w:t>
      </w:r>
      <w:r w:rsidRPr="002F4C42">
        <w:rPr>
          <w:rFonts w:ascii="Times New Roman" w:hAnsi="Times New Roman" w:cs="Times New Roman"/>
        </w:rPr>
        <w:t>hận biết sâu sắc tính thuận nghịch của sự truyền ánh sáng.</w:t>
      </w:r>
      <w:r>
        <w:rPr>
          <w:rFonts w:ascii="Times New Roman" w:hAnsi="Times New Roman" w:cs="Times New Roman"/>
        </w:rPr>
        <w:t xml:space="preserve"> H</w:t>
      </w:r>
      <w:r w:rsidRPr="002F4C42">
        <w:rPr>
          <w:rFonts w:ascii="Times New Roman" w:hAnsi="Times New Roman" w:cs="Times New Roman"/>
        </w:rPr>
        <w:t xml:space="preserve">iểu điểm đặc biệt của sự truyền ánh sáng vào môi trường chiết quang kém hơn. </w:t>
      </w:r>
      <w:r>
        <w:rPr>
          <w:rFonts w:ascii="Times New Roman" w:hAnsi="Times New Roman" w:cs="Times New Roman"/>
        </w:rPr>
        <w:t>Q</w:t>
      </w:r>
      <w:r w:rsidRPr="002F4C42">
        <w:rPr>
          <w:rFonts w:ascii="Times New Roman" w:hAnsi="Times New Roman" w:cs="Times New Roman"/>
        </w:rPr>
        <w:t xml:space="preserve">uán triệt điều kiện để có phản xạ toàn phần. </w:t>
      </w:r>
      <w:r>
        <w:rPr>
          <w:rFonts w:ascii="Times New Roman" w:hAnsi="Times New Roman" w:cs="Times New Roman"/>
        </w:rPr>
        <w:t>B</w:t>
      </w:r>
      <w:r w:rsidRPr="002F4C42">
        <w:rPr>
          <w:rFonts w:ascii="Times New Roman" w:hAnsi="Times New Roman" w:cs="Times New Roman"/>
        </w:rPr>
        <w:t xml:space="preserve">iết được cấu tạo và công dụng của cáp quang. </w:t>
      </w:r>
    </w:p>
    <w:p w:rsidR="00630617" w:rsidRPr="002F4C42" w:rsidRDefault="00630617" w:rsidP="0097615F">
      <w:pPr>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vẽ tia khúc xạ trong các trường hợ</w:t>
      </w:r>
      <w:r>
        <w:rPr>
          <w:rFonts w:ascii="Times New Roman" w:hAnsi="Times New Roman" w:cs="Times New Roman"/>
        </w:rPr>
        <w:t>p, t</w:t>
      </w:r>
      <w:r w:rsidRPr="002F4C42">
        <w:rPr>
          <w:rFonts w:ascii="Times New Roman" w:hAnsi="Times New Roman" w:cs="Times New Roman"/>
        </w:rPr>
        <w:t>ính toán qua việc sử dụng công thức định luật khúc xạ</w:t>
      </w:r>
      <w:r>
        <w:rPr>
          <w:rFonts w:ascii="Times New Roman" w:hAnsi="Times New Roman" w:cs="Times New Roman"/>
        </w:rPr>
        <w:t xml:space="preserve"> ánh sáng, </w:t>
      </w:r>
      <w:r w:rsidRPr="002F4C42">
        <w:rPr>
          <w:rFonts w:ascii="Times New Roman" w:hAnsi="Times New Roman" w:cs="Times New Roman"/>
        </w:rPr>
        <w:t>kĩ năng tính toán lí thuyết qua công thức góc giới hạn phản xạ toàn phần.</w:t>
      </w:r>
      <w:r>
        <w:rPr>
          <w:rFonts w:ascii="Times New Roman" w:hAnsi="Times New Roman" w:cs="Times New Roman"/>
        </w:rPr>
        <w:t xml:space="preserve"> P</w:t>
      </w:r>
      <w:r w:rsidRPr="002F4C42">
        <w:rPr>
          <w:rFonts w:ascii="Times New Roman" w:hAnsi="Times New Roman" w:cs="Times New Roman"/>
        </w:rPr>
        <w:t>hân tích về đường truyền tín hiệu trong cáp quang.</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ăng động sáng tạo, chịu khó tìm tòi suy nghĩ.</w:t>
      </w:r>
    </w:p>
    <w:p w:rsidR="00630617" w:rsidRPr="0097615F" w:rsidRDefault="00630617"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rPr>
        <w:lastRenderedPageBreak/>
        <w:t xml:space="preserve">         </w:t>
      </w:r>
      <w:r w:rsidRPr="0097615F">
        <w:rPr>
          <w:rFonts w:ascii="Times New Roman" w:hAnsi="Times New Roman" w:cs="Times New Roman"/>
        </w:rPr>
        <w:t>2. Nội dung chương: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    Bài 8     Khúc xạ ánh sáng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Sự khúc xạ ánh sáng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Hiện tượng khúc xạ ánh sáng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Định luật khúc xạ ánh sáng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Chiết suất của môi trường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Chiết suất tỉ đối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Chiết suất tuyệt đối </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Tính thuận nghịch của sự truyền ánh sáng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9     Phản xạ toàn phần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Sự truyền ánh sáng vào môi trường chiết quang kém hơn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Thí nghiệm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Góc giới hạn phản xạ toàn phần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Hiện tượng phản xạ toàn phần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Định nghĩa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Điều kiện để có phản xạ toàn phần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Ứng dụng của hiện tượng phản xạ toàn phần – Cáp quang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Cấu tạo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Công dụng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Chương IV Mắt – Các dụng cụ quang                  </w:t>
      </w:r>
      <w:r w:rsidRPr="0097615F">
        <w:rPr>
          <w:rFonts w:ascii="Times New Roman" w:hAnsi="Times New Roman" w:cs="Times New Roman"/>
        </w:rPr>
        <w:t>Thời gian: 15 giờ</w:t>
      </w:r>
    </w:p>
    <w:p w:rsidR="00630617" w:rsidRPr="0097615F" w:rsidRDefault="00630617"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97615F">
        <w:rPr>
          <w:rFonts w:ascii="Times New Roman" w:hAnsi="Times New Roman" w:cs="Times New Roman"/>
          <w:lang w:val="de-DE"/>
        </w:rPr>
        <w:t>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b/>
          <w:bCs/>
          <w:lang w:val="de-DE"/>
        </w:rPr>
      </w:pPr>
      <w:r w:rsidRPr="002F4C42">
        <w:rPr>
          <w:rFonts w:ascii="Times New Roman" w:hAnsi="Times New Roman" w:cs="Times New Roman"/>
        </w:rPr>
        <w:t>Sau khi học xong chương này, học sinh có thể:</w:t>
      </w:r>
    </w:p>
    <w:p w:rsidR="00630617" w:rsidRPr="002F4C42" w:rsidRDefault="00630617" w:rsidP="00593525">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Kiến thức: </w:t>
      </w:r>
      <w:r>
        <w:rPr>
          <w:rFonts w:ascii="Times New Roman" w:hAnsi="Times New Roman" w:cs="Times New Roman"/>
        </w:rPr>
        <w:t>H</w:t>
      </w:r>
      <w:r w:rsidRPr="002F4C42">
        <w:rPr>
          <w:rFonts w:ascii="Times New Roman" w:hAnsi="Times New Roman" w:cs="Times New Roman"/>
        </w:rPr>
        <w:t xml:space="preserve">iểu cấu tạo của lăng kính, tác dụng tán sắc ánh sáng, đường truyền của tia sáng qua lăng kính. </w:t>
      </w:r>
      <w:r>
        <w:rPr>
          <w:rFonts w:ascii="Times New Roman" w:hAnsi="Times New Roman" w:cs="Times New Roman"/>
        </w:rPr>
        <w:t>H</w:t>
      </w:r>
      <w:r w:rsidRPr="002F4C42">
        <w:rPr>
          <w:rFonts w:ascii="Times New Roman" w:hAnsi="Times New Roman" w:cs="Times New Roman"/>
        </w:rPr>
        <w:t xml:space="preserve">iểu được các công thức </w:t>
      </w:r>
      <w:r>
        <w:rPr>
          <w:rFonts w:ascii="Times New Roman" w:hAnsi="Times New Roman" w:cs="Times New Roman"/>
        </w:rPr>
        <w:t xml:space="preserve">và công dụng của </w:t>
      </w:r>
      <w:r w:rsidRPr="002F4C42">
        <w:rPr>
          <w:rFonts w:ascii="Times New Roman" w:hAnsi="Times New Roman" w:cs="Times New Roman"/>
        </w:rPr>
        <w:t xml:space="preserve">lăng kính. </w:t>
      </w:r>
      <w:r>
        <w:rPr>
          <w:rFonts w:ascii="Times New Roman" w:hAnsi="Times New Roman" w:cs="Times New Roman"/>
        </w:rPr>
        <w:t>H</w:t>
      </w:r>
      <w:r w:rsidRPr="002F4C42">
        <w:rPr>
          <w:rFonts w:ascii="Times New Roman" w:hAnsi="Times New Roman" w:cs="Times New Roman"/>
        </w:rPr>
        <w:t>iểu đặc điểm cấu tạo, tạo ảnh của hai loại thấu kính</w:t>
      </w:r>
      <w:r>
        <w:rPr>
          <w:rFonts w:ascii="Times New Roman" w:hAnsi="Times New Roman" w:cs="Times New Roman"/>
        </w:rPr>
        <w:t xml:space="preserve">, </w:t>
      </w:r>
      <w:r w:rsidRPr="002F4C42">
        <w:rPr>
          <w:rFonts w:ascii="Times New Roman" w:hAnsi="Times New Roman" w:cs="Times New Roman"/>
        </w:rPr>
        <w:t xml:space="preserve">hiểu các khái niệm về quang tâm, tiêu điểm, tiêu diện, tiêu cự, độ tụ của mỗi thấu kính. </w:t>
      </w:r>
      <w:r>
        <w:rPr>
          <w:rFonts w:ascii="Times New Roman" w:hAnsi="Times New Roman" w:cs="Times New Roman"/>
        </w:rPr>
        <w:t>B</w:t>
      </w:r>
      <w:r w:rsidRPr="002F4C42">
        <w:rPr>
          <w:rFonts w:ascii="Times New Roman" w:hAnsi="Times New Roman" w:cs="Times New Roman"/>
        </w:rPr>
        <w:t xml:space="preserve">iết được các các công thức </w:t>
      </w:r>
      <w:r>
        <w:rPr>
          <w:rFonts w:ascii="Times New Roman" w:hAnsi="Times New Roman" w:cs="Times New Roman"/>
        </w:rPr>
        <w:t xml:space="preserve">và </w:t>
      </w:r>
      <w:r w:rsidRPr="002F4C42">
        <w:rPr>
          <w:rFonts w:ascii="Times New Roman" w:hAnsi="Times New Roman" w:cs="Times New Roman"/>
        </w:rPr>
        <w:t xml:space="preserve">công dụng </w:t>
      </w:r>
      <w:r>
        <w:rPr>
          <w:rFonts w:ascii="Times New Roman" w:hAnsi="Times New Roman" w:cs="Times New Roman"/>
        </w:rPr>
        <w:t xml:space="preserve">của </w:t>
      </w:r>
      <w:r w:rsidRPr="002F4C42">
        <w:rPr>
          <w:rFonts w:ascii="Times New Roman" w:hAnsi="Times New Roman" w:cs="Times New Roman"/>
        </w:rPr>
        <w:t>thấu kính</w:t>
      </w:r>
      <w:r>
        <w:rPr>
          <w:rFonts w:ascii="Times New Roman" w:hAnsi="Times New Roman" w:cs="Times New Roman"/>
        </w:rPr>
        <w:t>. H</w:t>
      </w:r>
      <w:r w:rsidRPr="002F4C42">
        <w:rPr>
          <w:rFonts w:ascii="Times New Roman" w:hAnsi="Times New Roman" w:cs="Times New Roman"/>
        </w:rPr>
        <w:t xml:space="preserve">iểu cấu tạo quang học của mắt. </w:t>
      </w:r>
      <w:r>
        <w:rPr>
          <w:rFonts w:ascii="Times New Roman" w:hAnsi="Times New Roman" w:cs="Times New Roman"/>
        </w:rPr>
        <w:t>H</w:t>
      </w:r>
      <w:r w:rsidRPr="002F4C42">
        <w:rPr>
          <w:rFonts w:ascii="Times New Roman" w:hAnsi="Times New Roman" w:cs="Times New Roman"/>
        </w:rPr>
        <w:t xml:space="preserve">iểu khái niệm tổng quát về các dụng cụ quang bổ trợ cho mắt. </w:t>
      </w:r>
      <w:r>
        <w:rPr>
          <w:rFonts w:ascii="Times New Roman" w:hAnsi="Times New Roman" w:cs="Times New Roman"/>
        </w:rPr>
        <w:t>H</w:t>
      </w:r>
      <w:r w:rsidRPr="002F4C42">
        <w:rPr>
          <w:rFonts w:ascii="Times New Roman" w:hAnsi="Times New Roman" w:cs="Times New Roman"/>
        </w:rPr>
        <w:t>iểu công dụ</w:t>
      </w:r>
      <w:r>
        <w:rPr>
          <w:rFonts w:ascii="Times New Roman" w:hAnsi="Times New Roman" w:cs="Times New Roman"/>
        </w:rPr>
        <w:t>ng,</w:t>
      </w:r>
      <w:r w:rsidRPr="002F4C42">
        <w:rPr>
          <w:rFonts w:ascii="Times New Roman" w:hAnsi="Times New Roman" w:cs="Times New Roman"/>
        </w:rPr>
        <w:t xml:space="preserve"> cấu tạo sự tạo ảnh và cách xác định số bội giác của kính lúp</w:t>
      </w:r>
      <w:r>
        <w:rPr>
          <w:rFonts w:ascii="Times New Roman" w:hAnsi="Times New Roman" w:cs="Times New Roman"/>
        </w:rPr>
        <w:t xml:space="preserve">, </w:t>
      </w:r>
      <w:r w:rsidRPr="002F4C42">
        <w:rPr>
          <w:rFonts w:ascii="Times New Roman" w:hAnsi="Times New Roman" w:cs="Times New Roman"/>
        </w:rPr>
        <w:t>kính hiển vi</w:t>
      </w:r>
      <w:r>
        <w:rPr>
          <w:rFonts w:ascii="Times New Roman" w:hAnsi="Times New Roman" w:cs="Times New Roman"/>
        </w:rPr>
        <w:t>, kính thiên văn</w:t>
      </w:r>
      <w:r w:rsidRPr="002F4C42">
        <w:rPr>
          <w:rFonts w:ascii="Times New Roman" w:hAnsi="Times New Roman" w:cs="Times New Roman"/>
        </w:rPr>
        <w:t xml:space="preserve">. </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phân tích lập luận về sự khúc xạ ánh sáng qua hai mặt lăng kính</w:t>
      </w:r>
      <w:r>
        <w:rPr>
          <w:rFonts w:ascii="Times New Roman" w:hAnsi="Times New Roman" w:cs="Times New Roman"/>
        </w:rPr>
        <w:t xml:space="preserve">, </w:t>
      </w:r>
      <w:r w:rsidRPr="002F4C42">
        <w:rPr>
          <w:rFonts w:ascii="Times New Roman" w:hAnsi="Times New Roman" w:cs="Times New Roman"/>
        </w:rPr>
        <w:t>sử dụng công thức lăng kính</w:t>
      </w:r>
      <w:r>
        <w:rPr>
          <w:rFonts w:ascii="Times New Roman" w:hAnsi="Times New Roman" w:cs="Times New Roman"/>
        </w:rPr>
        <w:t xml:space="preserve">, </w:t>
      </w:r>
      <w:r w:rsidRPr="002F4C42">
        <w:rPr>
          <w:rFonts w:ascii="Times New Roman" w:hAnsi="Times New Roman" w:cs="Times New Roman"/>
        </w:rPr>
        <w:t>mô tả cấu tạo quang học của mắt</w:t>
      </w:r>
      <w:r>
        <w:rPr>
          <w:rFonts w:ascii="Times New Roman" w:hAnsi="Times New Roman" w:cs="Times New Roman"/>
        </w:rPr>
        <w:t xml:space="preserve">, </w:t>
      </w:r>
      <w:r w:rsidRPr="002F4C42">
        <w:rPr>
          <w:rFonts w:ascii="Times New Roman" w:hAnsi="Times New Roman" w:cs="Times New Roman"/>
        </w:rPr>
        <w:t>tính toán độ tụ của các loại kính sửa tật của mắt.</w:t>
      </w:r>
      <w:r>
        <w:rPr>
          <w:rFonts w:ascii="Times New Roman" w:hAnsi="Times New Roman" w:cs="Times New Roman"/>
        </w:rPr>
        <w:t xml:space="preserve"> </w:t>
      </w:r>
      <w:r w:rsidRPr="002F4C42">
        <w:rPr>
          <w:rFonts w:ascii="Times New Roman" w:hAnsi="Times New Roman" w:cs="Times New Roman"/>
        </w:rPr>
        <w:t>vẽ ảnh tạo bởi kính lúp</w:t>
      </w:r>
      <w:r>
        <w:rPr>
          <w:rFonts w:ascii="Times New Roman" w:hAnsi="Times New Roman" w:cs="Times New Roman"/>
        </w:rPr>
        <w:t xml:space="preserve">, </w:t>
      </w:r>
      <w:r w:rsidRPr="002F4C42">
        <w:rPr>
          <w:rFonts w:ascii="Times New Roman" w:hAnsi="Times New Roman" w:cs="Times New Roman"/>
        </w:rPr>
        <w:t>kính thiên văn</w:t>
      </w:r>
      <w:r>
        <w:rPr>
          <w:rFonts w:ascii="Times New Roman" w:hAnsi="Times New Roman" w:cs="Times New Roman"/>
        </w:rPr>
        <w:t xml:space="preserve">; </w:t>
      </w:r>
      <w:r w:rsidRPr="002F4C42">
        <w:rPr>
          <w:rFonts w:ascii="Times New Roman" w:hAnsi="Times New Roman" w:cs="Times New Roman"/>
        </w:rPr>
        <w:t>tính toán thông qua công thức tính số bội giác</w:t>
      </w:r>
      <w:r>
        <w:rPr>
          <w:rFonts w:ascii="Times New Roman" w:hAnsi="Times New Roman" w:cs="Times New Roman"/>
        </w:rPr>
        <w:t xml:space="preserve"> của kính lúp , kính thiên văn</w:t>
      </w:r>
      <w:r w:rsidRPr="002F4C42">
        <w:rPr>
          <w:rFonts w:ascii="Times New Roman" w:hAnsi="Times New Roman" w:cs="Times New Roman"/>
        </w:rPr>
        <w:t>.</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lastRenderedPageBreak/>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ăng động sáng tạo, chịu khó tìm tòi suy nghĩ.</w:t>
      </w:r>
    </w:p>
    <w:p w:rsidR="00630617" w:rsidRPr="0079489F" w:rsidRDefault="00630617"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rPr>
        <w:t xml:space="preserve">         </w:t>
      </w:r>
      <w:r w:rsidRPr="0079489F">
        <w:rPr>
          <w:rFonts w:ascii="Times New Roman" w:hAnsi="Times New Roman" w:cs="Times New Roman"/>
        </w:rPr>
        <w:t>2. Nội dung chương: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10     Lăng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Cấu tạo của lăng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Đường truyền của tia sáng qua lăng kính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Tác dụng tán sắc ánh sáng</w:t>
      </w:r>
    </w:p>
    <w:p w:rsidR="00630617" w:rsidRPr="002F4C42" w:rsidRDefault="00630617" w:rsidP="002F4C42">
      <w:pPr>
        <w:tabs>
          <w:tab w:val="left" w:leader="dot" w:pos="9498"/>
        </w:tabs>
        <w:spacing w:before="120"/>
        <w:jc w:val="both"/>
        <w:rPr>
          <w:rFonts w:ascii="Times New Roman" w:hAnsi="Times New Roman" w:cs="Times New Roman"/>
          <w:b/>
          <w:bCs/>
        </w:rPr>
      </w:pPr>
      <w:r w:rsidRPr="002F4C42">
        <w:rPr>
          <w:rFonts w:ascii="Times New Roman" w:hAnsi="Times New Roman" w:cs="Times New Roman"/>
        </w:rPr>
        <w:t xml:space="preserve">           2. Đường truyền của tia sáng qua lăng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Các công thức lăng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Công dụng của lăng kính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Máy quang phổ</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Lăng kính phản xạ toàn phần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b/>
          <w:bCs/>
        </w:rPr>
        <w:t>Bài 11     Thấu kính mỏng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Thấu kính – Phân loại thấu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Khảo sát thấu kính hội tụ</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Quang tâm – Tiêu điểm – Tiêu diện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Tiêu cự - Độ tụ</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Khảo sát thấu kính phân kì</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IV. Sự tạo ảnh bởi thấu kính </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Khái niệm ảnh và vật trong quang học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Cách dựng ảnh tạo bởi thấu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Các trường hợp ảnh tạo bởi thấu kính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V. Các công thức về thấu kính </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Công thức xác định vị trí ảnh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Công thức xác định số phóng đại ảnh</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VI. Công dụng của thấu kính </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12     Mắt</w:t>
      </w:r>
      <w:r w:rsidRPr="002F4C42">
        <w:rPr>
          <w:rFonts w:ascii="Times New Roman" w:hAnsi="Times New Roman" w:cs="Times New Roman"/>
          <w:lang w:val="de-DE"/>
        </w:rPr>
        <w:t>.</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Cấu tạo quang học của mắt</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Sự điều tiết của mắt – Điểm cực viễn – Điểm cực cận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Sự điều tiết</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Điểm cực viễn – Điểm cực cận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Năng suất phân li của mắt</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lastRenderedPageBreak/>
        <w:t>IV. Các tật của mắt và cách khắc phục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Mắt cận và cách khắc phục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Mắt viễn và cách khắc phục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Mắt lão và cách khắc phục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V. Hiện tượng lưu ảnh của mắt</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13     Kính lúp</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Tổng quát về các dụng cụ quang bổ trợ cho mắt</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Công dụng và cấu tạo của kính lúp</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Sự tạo ảnh bởi kính lúp</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Số bội giác của kính lúp</w:t>
      </w:r>
    </w:p>
    <w:p w:rsidR="00630617" w:rsidRPr="002F4C42" w:rsidRDefault="00630617" w:rsidP="002F4C42">
      <w:pPr>
        <w:tabs>
          <w:tab w:val="left" w:leader="dot" w:pos="9498"/>
        </w:tabs>
        <w:spacing w:before="120"/>
        <w:jc w:val="both"/>
        <w:rPr>
          <w:rFonts w:ascii="Times New Roman" w:hAnsi="Times New Roman" w:cs="Times New Roman"/>
          <w:b/>
          <w:bCs/>
        </w:rPr>
      </w:pPr>
      <w:r w:rsidRPr="002F4C42">
        <w:rPr>
          <w:rFonts w:ascii="Times New Roman" w:hAnsi="Times New Roman" w:cs="Times New Roman"/>
          <w:b/>
          <w:bCs/>
        </w:rPr>
        <w:t>Bài 14    Kính hiển vi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Công dụng và cấu tạo của kính hiển vi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Sự tạo ảnh bởi kính hiển vi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Số bội giác của kính hiển vi</w:t>
      </w:r>
    </w:p>
    <w:p w:rsidR="00630617" w:rsidRPr="002F4C42" w:rsidRDefault="00630617" w:rsidP="002F4C42">
      <w:pPr>
        <w:tabs>
          <w:tab w:val="left" w:leader="dot" w:pos="9498"/>
        </w:tabs>
        <w:spacing w:before="120"/>
        <w:jc w:val="both"/>
        <w:rPr>
          <w:rFonts w:ascii="Times New Roman" w:hAnsi="Times New Roman" w:cs="Times New Roman"/>
          <w:b/>
          <w:bCs/>
        </w:rPr>
      </w:pPr>
      <w:r w:rsidRPr="002F4C42">
        <w:rPr>
          <w:rFonts w:ascii="Times New Roman" w:hAnsi="Times New Roman" w:cs="Times New Roman"/>
          <w:b/>
          <w:bCs/>
        </w:rPr>
        <w:t>Bài 15     Kính thiên văn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Công dụng và cấu tạo của kính thiên văn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Sự tạo ảnh bởi kính thiên văn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Số bội giác của kính thiên văn</w:t>
      </w:r>
    </w:p>
    <w:p w:rsidR="00630617" w:rsidRPr="002F4C42" w:rsidRDefault="00630617" w:rsidP="002F4C42">
      <w:pPr>
        <w:keepNext/>
        <w:tabs>
          <w:tab w:val="left" w:leader="dot" w:pos="9498"/>
        </w:tabs>
        <w:spacing w:before="120"/>
        <w:jc w:val="both"/>
        <w:outlineLvl w:val="3"/>
        <w:rPr>
          <w:rFonts w:ascii="Times New Roman" w:hAnsi="Times New Roman" w:cs="Times New Roman"/>
          <w:b/>
          <w:bCs/>
          <w:lang w:val="de-DE"/>
        </w:rPr>
      </w:pPr>
      <w:r>
        <w:rPr>
          <w:rFonts w:ascii="Times New Roman" w:hAnsi="Times New Roman" w:cs="Times New Roman"/>
          <w:b/>
          <w:bCs/>
          <w:lang w:val="de-DE"/>
        </w:rPr>
        <w:t xml:space="preserve">Chương V  </w:t>
      </w:r>
      <w:r w:rsidRPr="002F4C42">
        <w:rPr>
          <w:rFonts w:ascii="Times New Roman" w:hAnsi="Times New Roman" w:cs="Times New Roman"/>
          <w:b/>
          <w:bCs/>
          <w:lang w:val="de-DE"/>
        </w:rPr>
        <w:t xml:space="preserve">Dao động cơ                                        </w:t>
      </w:r>
      <w:r w:rsidRPr="0079489F">
        <w:rPr>
          <w:rFonts w:ascii="Times New Roman" w:hAnsi="Times New Roman" w:cs="Times New Roman"/>
          <w:lang w:val="de-DE"/>
        </w:rPr>
        <w:t>Thời gian: 12 giờ</w:t>
      </w:r>
    </w:p>
    <w:p w:rsidR="00630617" w:rsidRPr="007709CC" w:rsidRDefault="00630617" w:rsidP="002F4C42">
      <w:pPr>
        <w:keepNext/>
        <w:tabs>
          <w:tab w:val="left" w:leader="dot" w:pos="9498"/>
        </w:tabs>
        <w:spacing w:before="120"/>
        <w:jc w:val="both"/>
        <w:outlineLvl w:val="3"/>
        <w:rPr>
          <w:rFonts w:ascii="Times New Roman" w:hAnsi="Times New Roman" w:cs="Times New Roman"/>
          <w:lang w:val="de-DE"/>
        </w:rPr>
      </w:pPr>
      <w:r>
        <w:rPr>
          <w:rFonts w:ascii="Times New Roman" w:hAnsi="Times New Roman" w:cs="Times New Roman"/>
          <w:lang w:val="de-DE"/>
        </w:rPr>
        <w:t xml:space="preserve">        </w:t>
      </w:r>
      <w:r w:rsidRPr="007709CC">
        <w:rPr>
          <w:rFonts w:ascii="Times New Roman" w:hAnsi="Times New Roman" w:cs="Times New Roman"/>
          <w:lang w:val="de-DE"/>
        </w:rPr>
        <w:t>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rPr>
      </w:pPr>
      <w:r w:rsidRPr="002F4C42">
        <w:rPr>
          <w:rFonts w:ascii="Times New Roman" w:hAnsi="Times New Roman" w:cs="Times New Roman"/>
        </w:rPr>
        <w:t>Sau khi học xong chương này, học sinh có thể:</w:t>
      </w:r>
    </w:p>
    <w:p w:rsidR="00630617" w:rsidRPr="002F4C42" w:rsidRDefault="00630617" w:rsidP="007709C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Kiến thức: </w:t>
      </w:r>
      <w:r>
        <w:rPr>
          <w:rFonts w:ascii="Times New Roman" w:hAnsi="Times New Roman" w:cs="Times New Roman"/>
        </w:rPr>
        <w:t>H</w:t>
      </w:r>
      <w:r w:rsidRPr="002F4C42">
        <w:rPr>
          <w:rFonts w:ascii="Times New Roman" w:hAnsi="Times New Roman" w:cs="Times New Roman"/>
        </w:rPr>
        <w:t>iểu ý nghĩa các đại lượng có trong phương trình của dao động điều hòa</w:t>
      </w:r>
      <w:r>
        <w:rPr>
          <w:rFonts w:ascii="Times New Roman" w:hAnsi="Times New Roman" w:cs="Times New Roman"/>
        </w:rPr>
        <w:t>,</w:t>
      </w:r>
      <w:r w:rsidRPr="002F4C42">
        <w:rPr>
          <w:rFonts w:ascii="Times New Roman" w:hAnsi="Times New Roman" w:cs="Times New Roman"/>
        </w:rPr>
        <w:t xml:space="preserve"> hiểu cách xác định vận tốc và gia tốc của vật dao động điều hòa</w:t>
      </w:r>
      <w:r>
        <w:rPr>
          <w:rFonts w:ascii="Times New Roman" w:hAnsi="Times New Roman" w:cs="Times New Roman"/>
        </w:rPr>
        <w:t xml:space="preserve">, </w:t>
      </w:r>
      <w:r w:rsidRPr="002F4C42">
        <w:rPr>
          <w:rFonts w:ascii="Times New Roman" w:hAnsi="Times New Roman" w:cs="Times New Roman"/>
        </w:rPr>
        <w:t>hiểu mô hình cơ của dao động điều hòa con lắc lò xo</w:t>
      </w:r>
      <w:r>
        <w:rPr>
          <w:rFonts w:ascii="Times New Roman" w:hAnsi="Times New Roman" w:cs="Times New Roman"/>
        </w:rPr>
        <w:t>, con lắc đơn</w:t>
      </w:r>
      <w:r w:rsidRPr="002F4C42">
        <w:rPr>
          <w:rFonts w:ascii="Times New Roman" w:hAnsi="Times New Roman" w:cs="Times New Roman"/>
        </w:rPr>
        <w:t xml:space="preserve">. </w:t>
      </w:r>
      <w:r>
        <w:rPr>
          <w:rFonts w:ascii="Times New Roman" w:hAnsi="Times New Roman" w:cs="Times New Roman"/>
        </w:rPr>
        <w:t>P</w:t>
      </w:r>
      <w:r w:rsidRPr="002F4C42">
        <w:rPr>
          <w:rFonts w:ascii="Times New Roman" w:hAnsi="Times New Roman" w:cs="Times New Roman"/>
        </w:rPr>
        <w:t>hân tích động lực học dao động điều hòa con lắc lò xo</w:t>
      </w:r>
      <w:r>
        <w:rPr>
          <w:rFonts w:ascii="Times New Roman" w:hAnsi="Times New Roman" w:cs="Times New Roman"/>
        </w:rPr>
        <w:t>,</w:t>
      </w:r>
      <w:r w:rsidRPr="002F4C42">
        <w:rPr>
          <w:rFonts w:ascii="Times New Roman" w:hAnsi="Times New Roman" w:cs="Times New Roman"/>
        </w:rPr>
        <w:t xml:space="preserve"> con lắc đơn.</w:t>
      </w:r>
      <w:r>
        <w:rPr>
          <w:rFonts w:ascii="Times New Roman" w:hAnsi="Times New Roman" w:cs="Times New Roman"/>
        </w:rPr>
        <w:t xml:space="preserve"> P</w:t>
      </w:r>
      <w:r w:rsidRPr="002F4C42">
        <w:rPr>
          <w:rFonts w:ascii="Times New Roman" w:hAnsi="Times New Roman" w:cs="Times New Roman"/>
        </w:rPr>
        <w:t xml:space="preserve">hân biệt được dao động tắt dần và dao động duy trì. </w:t>
      </w:r>
      <w:r>
        <w:rPr>
          <w:rFonts w:ascii="Times New Roman" w:hAnsi="Times New Roman" w:cs="Times New Roman"/>
        </w:rPr>
        <w:t>H</w:t>
      </w:r>
      <w:r w:rsidRPr="002F4C42">
        <w:rPr>
          <w:rFonts w:ascii="Times New Roman" w:hAnsi="Times New Roman" w:cs="Times New Roman"/>
        </w:rPr>
        <w:t>iểu tác dụng của ngoại lực tuần hoàn trong dao động cưỡng bức</w:t>
      </w:r>
      <w:r>
        <w:rPr>
          <w:rFonts w:ascii="Times New Roman" w:hAnsi="Times New Roman" w:cs="Times New Roman"/>
        </w:rPr>
        <w:t xml:space="preserve">, </w:t>
      </w:r>
      <w:r w:rsidRPr="002F4C42">
        <w:rPr>
          <w:rFonts w:ascii="Times New Roman" w:hAnsi="Times New Roman" w:cs="Times New Roman"/>
        </w:rPr>
        <w:t>cộng hưởng cơ xảy ra khi nào trong dao động cưỡng bứ</w:t>
      </w:r>
      <w:r>
        <w:rPr>
          <w:rFonts w:ascii="Times New Roman" w:hAnsi="Times New Roman" w:cs="Times New Roman"/>
        </w:rPr>
        <w:t>c, h</w:t>
      </w:r>
      <w:r w:rsidRPr="002F4C42">
        <w:rPr>
          <w:rFonts w:ascii="Times New Roman" w:hAnsi="Times New Roman" w:cs="Times New Roman"/>
        </w:rPr>
        <w:t xml:space="preserve">iểu dao động tổng hợp của hai dao động điều hòa cùng phương, cùng tần số. </w:t>
      </w:r>
      <w:r>
        <w:rPr>
          <w:rFonts w:ascii="Times New Roman" w:hAnsi="Times New Roman" w:cs="Times New Roman"/>
        </w:rPr>
        <w:t>H</w:t>
      </w:r>
      <w:r w:rsidRPr="002F4C42">
        <w:rPr>
          <w:rFonts w:ascii="Times New Roman" w:hAnsi="Times New Roman" w:cs="Times New Roman"/>
        </w:rPr>
        <w:t xml:space="preserve">iểu cách xác định dao động tổng hợp bằng phương pháp giản đồ véctơ quay. </w:t>
      </w:r>
    </w:p>
    <w:p w:rsidR="00630617" w:rsidRPr="002F4C42" w:rsidRDefault="00630617" w:rsidP="007709C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tính đạo hàm của các hàm lượ</w:t>
      </w:r>
      <w:r>
        <w:rPr>
          <w:rFonts w:ascii="Times New Roman" w:hAnsi="Times New Roman" w:cs="Times New Roman"/>
        </w:rPr>
        <w:t xml:space="preserve">ng giác, </w:t>
      </w:r>
      <w:r w:rsidRPr="002F4C42">
        <w:rPr>
          <w:rFonts w:ascii="Times New Roman" w:hAnsi="Times New Roman" w:cs="Times New Roman"/>
        </w:rPr>
        <w:t>tính toán chu kì, tần số dao động.</w:t>
      </w:r>
      <w:r>
        <w:rPr>
          <w:rFonts w:ascii="Times New Roman" w:hAnsi="Times New Roman" w:cs="Times New Roman"/>
        </w:rPr>
        <w:t xml:space="preserve"> P</w:t>
      </w:r>
      <w:r w:rsidRPr="002F4C42">
        <w:rPr>
          <w:rFonts w:ascii="Times New Roman" w:hAnsi="Times New Roman" w:cs="Times New Roman"/>
        </w:rPr>
        <w:t>hân biệt đồ thị dao động điều hòa với dao động.</w:t>
      </w:r>
      <w:r>
        <w:rPr>
          <w:rFonts w:ascii="Times New Roman" w:hAnsi="Times New Roman" w:cs="Times New Roman"/>
        </w:rPr>
        <w:t xml:space="preserve"> K</w:t>
      </w:r>
      <w:r w:rsidRPr="002F4C42">
        <w:rPr>
          <w:rFonts w:ascii="Times New Roman" w:hAnsi="Times New Roman" w:cs="Times New Roman"/>
        </w:rPr>
        <w:t>ĩ năng tính toán chu kì, tần số dao động</w:t>
      </w:r>
      <w:r>
        <w:rPr>
          <w:rFonts w:ascii="Times New Roman" w:hAnsi="Times New Roman" w:cs="Times New Roman"/>
        </w:rPr>
        <w:t xml:space="preserve">, </w:t>
      </w:r>
      <w:r w:rsidRPr="002F4C42">
        <w:rPr>
          <w:rFonts w:ascii="Times New Roman" w:hAnsi="Times New Roman" w:cs="Times New Roman"/>
        </w:rPr>
        <w:t>động năng, thế năng đàn hồi và cơ năng của con lắ</w:t>
      </w:r>
      <w:r>
        <w:rPr>
          <w:rFonts w:ascii="Times New Roman" w:hAnsi="Times New Roman" w:cs="Times New Roman"/>
        </w:rPr>
        <w:t xml:space="preserve">c lò xo, con lắc đơn; </w:t>
      </w:r>
      <w:r w:rsidRPr="002F4C42">
        <w:rPr>
          <w:rFonts w:ascii="Times New Roman" w:hAnsi="Times New Roman" w:cs="Times New Roman"/>
        </w:rPr>
        <w:t>chu kì, tần số dao động của con lắc đơn</w:t>
      </w:r>
      <w:r>
        <w:rPr>
          <w:rFonts w:ascii="Times New Roman" w:hAnsi="Times New Roman" w:cs="Times New Roman"/>
        </w:rPr>
        <w:t xml:space="preserve">; </w:t>
      </w:r>
      <w:r w:rsidRPr="002F4C42">
        <w:rPr>
          <w:rFonts w:ascii="Times New Roman" w:hAnsi="Times New Roman" w:cs="Times New Roman"/>
        </w:rPr>
        <w:t>kĩ năng tính toán tần số dao động tự do.</w:t>
      </w:r>
      <w:r>
        <w:rPr>
          <w:rFonts w:ascii="Times New Roman" w:hAnsi="Times New Roman" w:cs="Times New Roman"/>
        </w:rPr>
        <w:t xml:space="preserve"> N</w:t>
      </w:r>
      <w:r w:rsidRPr="002F4C42">
        <w:rPr>
          <w:rFonts w:ascii="Times New Roman" w:hAnsi="Times New Roman" w:cs="Times New Roman"/>
        </w:rPr>
        <w:t>hận diện cộng hưở</w:t>
      </w:r>
      <w:r>
        <w:rPr>
          <w:rFonts w:ascii="Times New Roman" w:hAnsi="Times New Roman" w:cs="Times New Roman"/>
        </w:rPr>
        <w:t xml:space="preserve">ng cơ, </w:t>
      </w:r>
      <w:r w:rsidRPr="002F4C42">
        <w:rPr>
          <w:rFonts w:ascii="Times New Roman" w:hAnsi="Times New Roman" w:cs="Times New Roman"/>
        </w:rPr>
        <w:t>viết biểu thức của dao động tổng hợ</w:t>
      </w:r>
      <w:r>
        <w:rPr>
          <w:rFonts w:ascii="Times New Roman" w:hAnsi="Times New Roman" w:cs="Times New Roman"/>
        </w:rPr>
        <w:t>p. K</w:t>
      </w:r>
      <w:r w:rsidRPr="002F4C42">
        <w:rPr>
          <w:rFonts w:ascii="Times New Roman" w:hAnsi="Times New Roman" w:cs="Times New Roman"/>
        </w:rPr>
        <w:t>ĩ năng biểu diễn vectơ quay cho dao động điều hòa.</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lastRenderedPageBreak/>
        <w:t xml:space="preserve">- Thái độ: </w:t>
      </w:r>
      <w:r w:rsidRPr="002F4C42">
        <w:rPr>
          <w:rFonts w:ascii="Times New Roman" w:hAnsi="Times New Roman" w:cs="Times New Roman"/>
          <w:lang w:val="de-DE"/>
        </w:rPr>
        <w:t>Học sinh chủ động trong hoạt động học tập dưới sự hướng dẫn của giáo viên</w:t>
      </w:r>
      <w:r>
        <w:rPr>
          <w:rFonts w:ascii="Times New Roman" w:hAnsi="Times New Roman" w:cs="Times New Roman"/>
          <w:lang w:val="de-DE"/>
        </w:rPr>
        <w:t>, n</w:t>
      </w:r>
      <w:r w:rsidRPr="002F4C42">
        <w:rPr>
          <w:rFonts w:ascii="Times New Roman" w:hAnsi="Times New Roman" w:cs="Times New Roman"/>
          <w:lang w:val="de-DE"/>
        </w:rPr>
        <w:t>ăng động sáng tạo, chịu khó tìm tòi suy nghĩ.</w:t>
      </w:r>
    </w:p>
    <w:p w:rsidR="00630617" w:rsidRPr="007709CC" w:rsidRDefault="00630617" w:rsidP="002F4C42">
      <w:pPr>
        <w:keepNext/>
        <w:tabs>
          <w:tab w:val="left" w:leader="dot" w:pos="9498"/>
        </w:tabs>
        <w:spacing w:before="120"/>
        <w:jc w:val="both"/>
        <w:outlineLvl w:val="3"/>
        <w:rPr>
          <w:rFonts w:ascii="Times New Roman" w:hAnsi="Times New Roman" w:cs="Times New Roman"/>
        </w:rPr>
      </w:pPr>
      <w:r>
        <w:rPr>
          <w:rFonts w:ascii="Times New Roman" w:hAnsi="Times New Roman" w:cs="Times New Roman"/>
          <w:b/>
          <w:bCs/>
        </w:rPr>
        <w:t xml:space="preserve">        </w:t>
      </w:r>
      <w:r w:rsidRPr="007709CC">
        <w:rPr>
          <w:rFonts w:ascii="Times New Roman" w:hAnsi="Times New Roman" w:cs="Times New Roman"/>
        </w:rPr>
        <w:t>2. Nội dung chương: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16     Dao động điều hòa</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Dao động cơ</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Thế nào là dao động cơ?</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Dao động tuần hoàn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Phương trình của dao động điều hòa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Ví dụ</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Định nghĩa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Phương trình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4. Chú ý</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Chu kì – Tần số - Tần số góc của dao động điều hòa</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Chu kì và tần số</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Tần số góc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Vận tốc và gia tốc của vật dao động điều hòa</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Vận tốc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Gia tốc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V. Đồ thị của dao động điều hòa</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17     Con lắc lò xo</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Con lắc lò xo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Cấu tạo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Vị trí cân bằng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Khảo sát dao động của con lắc lò xo về mặt động lực học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Dạng đại số của lực đàn hồi</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Gia tốc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Tần số góc và chu kì dao động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4. Lực kéo về</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Khảo sát dao động của con lắc lò xo về mặt năng lượng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Động năng của con lắc lò xo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Thế năng của con lắc lò xo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Cơ năng của con lắc lò xo – Sự bảo toàn cơ năng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lastRenderedPageBreak/>
        <w:t>Bài 18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Thế nào là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Cấu tạo</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Vị trí cân bằng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Khảo sát dao động của con lắc đơn về mặt động lực học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Trục tọa độ cong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Lực kéo về</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Khảo sát dao động của con lắc đơn về mặt năng lượng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Động năng của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Thế năng của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Cơ năng của con lắc đơn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Ứng dụng để xác định gia tốc rơi tự do</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19     Dao động tắt dần – Dao động cưỡng bức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Dao động tắt dần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Thế nào là dao động tắt dần?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Giải thích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Ứng dụng</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Dao động duy trì</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Thế nào là dao động duy trì?</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Dao động duy trì của con lắc đồng hồ</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III. Dao động cưỡng bức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1. Thế nào là dao động cưỡng bức?</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2. Ví dụ</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 xml:space="preserve">           3. Đặc điểm</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IV. Hiện tượng cộng hưởng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Định nghĩa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Giải thích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Tầm quan trọng của hiện tượng cộng hưởng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 xml:space="preserve">Bài 20     Tổng hợp hai dao động điều hòa cùng phương cùng tần số - Phương pháp giản đồ Fre-nen </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 Vectơ quay</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t>II. Phương pháp giản đồ Fre-nen</w:t>
      </w:r>
    </w:p>
    <w:p w:rsidR="00630617" w:rsidRPr="007709CC" w:rsidRDefault="00630617" w:rsidP="002F4C42">
      <w:pPr>
        <w:tabs>
          <w:tab w:val="left" w:leader="dot" w:pos="9498"/>
        </w:tabs>
        <w:spacing w:before="120"/>
        <w:jc w:val="both"/>
        <w:rPr>
          <w:rFonts w:ascii="Times New Roman" w:hAnsi="Times New Roman" w:cs="Times New Roman"/>
        </w:rPr>
      </w:pPr>
      <w:r w:rsidRPr="007709CC">
        <w:rPr>
          <w:rFonts w:ascii="Times New Roman" w:hAnsi="Times New Roman" w:cs="Times New Roman"/>
        </w:rPr>
        <w:lastRenderedPageBreak/>
        <w:t xml:space="preserve">            1. Đặt vấn đề</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Phương pháp giản đồ Fre-nen</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Ảnh hưởng của độ lệch pha</w:t>
      </w:r>
    </w:p>
    <w:p w:rsidR="00630617" w:rsidRPr="007709CC" w:rsidRDefault="00630617" w:rsidP="002F4C42">
      <w:pPr>
        <w:keepNext/>
        <w:tabs>
          <w:tab w:val="left" w:leader="dot" w:pos="9498"/>
        </w:tabs>
        <w:spacing w:before="120"/>
        <w:jc w:val="both"/>
        <w:outlineLvl w:val="3"/>
        <w:rPr>
          <w:rFonts w:ascii="Times New Roman" w:hAnsi="Times New Roman" w:cs="Times New Roman"/>
          <w:lang w:val="de-DE"/>
        </w:rPr>
      </w:pPr>
      <w:r w:rsidRPr="002F4C42">
        <w:rPr>
          <w:rFonts w:ascii="Times New Roman" w:hAnsi="Times New Roman" w:cs="Times New Roman"/>
          <w:b/>
          <w:bCs/>
          <w:lang w:val="de-DE"/>
        </w:rPr>
        <w:t xml:space="preserve">Chương VI  Sóng cơ và sóng âm                            </w:t>
      </w:r>
      <w:r w:rsidRPr="007709CC">
        <w:rPr>
          <w:rFonts w:ascii="Times New Roman" w:hAnsi="Times New Roman" w:cs="Times New Roman"/>
          <w:lang w:val="de-DE"/>
        </w:rPr>
        <w:t>Thời gian: 06 giờ</w:t>
      </w:r>
    </w:p>
    <w:p w:rsidR="00630617" w:rsidRPr="007709CC" w:rsidRDefault="00630617" w:rsidP="002F4C42">
      <w:pPr>
        <w:keepNext/>
        <w:tabs>
          <w:tab w:val="left" w:leader="dot" w:pos="9498"/>
        </w:tabs>
        <w:spacing w:before="120"/>
        <w:jc w:val="both"/>
        <w:outlineLvl w:val="3"/>
        <w:rPr>
          <w:rFonts w:ascii="Times New Roman" w:hAnsi="Times New Roman" w:cs="Times New Roman"/>
          <w:lang w:val="de-DE"/>
        </w:rPr>
      </w:pPr>
      <w:r w:rsidRPr="007709CC">
        <w:rPr>
          <w:rFonts w:ascii="Times New Roman" w:hAnsi="Times New Roman" w:cs="Times New Roman"/>
          <w:lang w:val="de-DE"/>
        </w:rPr>
        <w:t xml:space="preserve">     1. Mục tiêu:</w:t>
      </w:r>
    </w:p>
    <w:p w:rsidR="00630617" w:rsidRPr="002F4C42" w:rsidRDefault="00630617" w:rsidP="002F4C42">
      <w:pPr>
        <w:keepNext/>
        <w:tabs>
          <w:tab w:val="left" w:leader="dot" w:pos="9498"/>
        </w:tabs>
        <w:spacing w:before="120"/>
        <w:jc w:val="both"/>
        <w:outlineLvl w:val="3"/>
        <w:rPr>
          <w:rFonts w:ascii="Times New Roman" w:hAnsi="Times New Roman" w:cs="Times New Roman"/>
          <w:b/>
          <w:bCs/>
          <w:lang w:val="de-DE"/>
        </w:rPr>
      </w:pPr>
      <w:r w:rsidRPr="002F4C42">
        <w:rPr>
          <w:rFonts w:ascii="Times New Roman" w:hAnsi="Times New Roman" w:cs="Times New Roman"/>
        </w:rPr>
        <w:t>Sau khi học xong chương này, học sinh có thể:</w:t>
      </w:r>
      <w:r w:rsidRPr="002F4C42">
        <w:rPr>
          <w:rFonts w:ascii="Times New Roman" w:hAnsi="Times New Roman" w:cs="Times New Roman"/>
          <w:b/>
          <w:bCs/>
          <w:lang w:val="de-DE"/>
        </w:rPr>
        <w:t xml:space="preserve">                                              </w:t>
      </w:r>
    </w:p>
    <w:p w:rsidR="00630617" w:rsidRPr="002F4C42" w:rsidRDefault="00630617" w:rsidP="007709CC">
      <w:pPr>
        <w:tabs>
          <w:tab w:val="num" w:pos="1620"/>
        </w:tabs>
        <w:spacing w:before="120"/>
        <w:jc w:val="both"/>
        <w:rPr>
          <w:rFonts w:ascii="Times New Roman" w:hAnsi="Times New Roman" w:cs="Times New Roman"/>
        </w:rPr>
      </w:pPr>
      <w:r w:rsidRPr="002F4C42">
        <w:rPr>
          <w:rFonts w:ascii="Times New Roman" w:hAnsi="Times New Roman" w:cs="Times New Roman"/>
        </w:rPr>
        <w:t xml:space="preserve">- Kiến thức: </w:t>
      </w:r>
      <w:r>
        <w:rPr>
          <w:rFonts w:ascii="Times New Roman" w:hAnsi="Times New Roman" w:cs="Times New Roman"/>
        </w:rPr>
        <w:t>H</w:t>
      </w:r>
      <w:r w:rsidRPr="002F4C42">
        <w:rPr>
          <w:rFonts w:ascii="Times New Roman" w:hAnsi="Times New Roman" w:cs="Times New Roman"/>
        </w:rPr>
        <w:t>iểu quá trình hình thành sóng cơ và những đặc điểm của nó</w:t>
      </w:r>
      <w:r>
        <w:rPr>
          <w:rFonts w:ascii="Times New Roman" w:hAnsi="Times New Roman" w:cs="Times New Roman"/>
        </w:rPr>
        <w:t xml:space="preserve">, </w:t>
      </w:r>
      <w:r w:rsidRPr="002F4C42">
        <w:rPr>
          <w:rFonts w:ascii="Times New Roman" w:hAnsi="Times New Roman" w:cs="Times New Roman"/>
        </w:rPr>
        <w:t>giải thích được hiện tượng giao thoa sóng mặt nước</w:t>
      </w:r>
      <w:r>
        <w:rPr>
          <w:rFonts w:ascii="Times New Roman" w:hAnsi="Times New Roman" w:cs="Times New Roman"/>
        </w:rPr>
        <w:t>. P</w:t>
      </w:r>
      <w:r w:rsidRPr="002F4C42">
        <w:rPr>
          <w:rFonts w:ascii="Times New Roman" w:hAnsi="Times New Roman" w:cs="Times New Roman"/>
        </w:rPr>
        <w:t xml:space="preserve">hân tích dao động của một điểm trong vùng giao thoa. </w:t>
      </w:r>
      <w:r>
        <w:rPr>
          <w:rFonts w:ascii="Times New Roman" w:hAnsi="Times New Roman" w:cs="Times New Roman"/>
        </w:rPr>
        <w:t>B</w:t>
      </w:r>
      <w:r w:rsidRPr="002F4C42">
        <w:rPr>
          <w:rFonts w:ascii="Times New Roman" w:hAnsi="Times New Roman" w:cs="Times New Roman"/>
        </w:rPr>
        <w:t>iết cách xác định vị trí cực đại và cực tiểu giao thoa.</w:t>
      </w:r>
      <w:r>
        <w:rPr>
          <w:rFonts w:ascii="Times New Roman" w:hAnsi="Times New Roman" w:cs="Times New Roman"/>
        </w:rPr>
        <w:t xml:space="preserve"> H</w:t>
      </w:r>
      <w:r w:rsidRPr="002F4C42">
        <w:rPr>
          <w:rFonts w:ascii="Times New Roman" w:hAnsi="Times New Roman" w:cs="Times New Roman"/>
        </w:rPr>
        <w:t>iểu điều kiện của giao thoa sóng và thế nào là hai sóng kết hợp.</w:t>
      </w:r>
      <w:r>
        <w:rPr>
          <w:rFonts w:ascii="Times New Roman" w:hAnsi="Times New Roman" w:cs="Times New Roman"/>
        </w:rPr>
        <w:t xml:space="preserve"> Biết </w:t>
      </w:r>
      <w:r w:rsidRPr="002F4C42">
        <w:rPr>
          <w:rFonts w:ascii="Times New Roman" w:hAnsi="Times New Roman" w:cs="Times New Roman"/>
        </w:rPr>
        <w:t xml:space="preserve"> sự khác biệt về pha của sóng phản xạ so với pha của sóng tới đối với vật cản cố định và vật cản tự do.</w:t>
      </w:r>
      <w:r>
        <w:rPr>
          <w:rFonts w:ascii="Times New Roman" w:hAnsi="Times New Roman" w:cs="Times New Roman"/>
        </w:rPr>
        <w:t xml:space="preserve"> H</w:t>
      </w:r>
      <w:r w:rsidRPr="002F4C42">
        <w:rPr>
          <w:rFonts w:ascii="Times New Roman" w:hAnsi="Times New Roman" w:cs="Times New Roman"/>
        </w:rPr>
        <w:t>iểu định nghĩa sóng dừng.</w:t>
      </w:r>
      <w:r>
        <w:rPr>
          <w:rFonts w:ascii="Times New Roman" w:hAnsi="Times New Roman" w:cs="Times New Roman"/>
        </w:rPr>
        <w:t xml:space="preserve"> P</w:t>
      </w:r>
      <w:r w:rsidRPr="002F4C42">
        <w:rPr>
          <w:rFonts w:ascii="Times New Roman" w:hAnsi="Times New Roman" w:cs="Times New Roman"/>
        </w:rPr>
        <w:t>hân biệt được sự khác nhau của sóng dừng trên một sợi dây có hai đầu cố định và một sợi dây có một đầu cố định, một đầu tự do.</w:t>
      </w:r>
      <w:r>
        <w:rPr>
          <w:rFonts w:ascii="Times New Roman" w:hAnsi="Times New Roman" w:cs="Times New Roman"/>
        </w:rPr>
        <w:t xml:space="preserve"> H</w:t>
      </w:r>
      <w:r w:rsidRPr="002F4C42">
        <w:rPr>
          <w:rFonts w:ascii="Times New Roman" w:hAnsi="Times New Roman" w:cs="Times New Roman"/>
        </w:rPr>
        <w:t>iểu nguồn âm và sự truyền âm.</w:t>
      </w:r>
      <w:r>
        <w:rPr>
          <w:rFonts w:ascii="Times New Roman" w:hAnsi="Times New Roman" w:cs="Times New Roman"/>
        </w:rPr>
        <w:t xml:space="preserve"> P</w:t>
      </w:r>
      <w:r w:rsidRPr="002F4C42">
        <w:rPr>
          <w:rFonts w:ascii="Times New Roman" w:hAnsi="Times New Roman" w:cs="Times New Roman"/>
        </w:rPr>
        <w:t>hân biệt được âm nghe được với hạ</w:t>
      </w:r>
      <w:r>
        <w:rPr>
          <w:rFonts w:ascii="Times New Roman" w:hAnsi="Times New Roman" w:cs="Times New Roman"/>
        </w:rPr>
        <w:t xml:space="preserve"> âm và siêu âm, H</w:t>
      </w:r>
      <w:r w:rsidRPr="002F4C42">
        <w:rPr>
          <w:rFonts w:ascii="Times New Roman" w:hAnsi="Times New Roman" w:cs="Times New Roman"/>
        </w:rPr>
        <w:t>iểu các đặc trưng vật lí của âm.</w:t>
      </w:r>
      <w:r>
        <w:rPr>
          <w:rFonts w:ascii="Times New Roman" w:hAnsi="Times New Roman" w:cs="Times New Roman"/>
        </w:rPr>
        <w:t xml:space="preserve"> L</w:t>
      </w:r>
      <w:r w:rsidRPr="002F4C42">
        <w:rPr>
          <w:rFonts w:ascii="Times New Roman" w:hAnsi="Times New Roman" w:cs="Times New Roman"/>
        </w:rPr>
        <w:t>iên kết được đặc trưng sinh lí của âm với đặc trưng vật lí tương ứng.</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rPr>
        <w:t xml:space="preserve">- Kĩ năng: </w:t>
      </w:r>
      <w:r>
        <w:rPr>
          <w:rFonts w:ascii="Times New Roman" w:hAnsi="Times New Roman" w:cs="Times New Roman"/>
        </w:rPr>
        <w:t>K</w:t>
      </w:r>
      <w:r w:rsidRPr="002F4C42">
        <w:rPr>
          <w:rFonts w:ascii="Times New Roman" w:hAnsi="Times New Roman" w:cs="Times New Roman"/>
        </w:rPr>
        <w:t>ĩ năng tính toán các đặc trưng của một sóng hình sin như biên độ, chu kì hay tần số và bước sóng.</w:t>
      </w:r>
      <w:r>
        <w:rPr>
          <w:rFonts w:ascii="Times New Roman" w:hAnsi="Times New Roman" w:cs="Times New Roman"/>
        </w:rPr>
        <w:t xml:space="preserve"> K</w:t>
      </w:r>
      <w:r w:rsidRPr="002F4C42">
        <w:rPr>
          <w:rFonts w:ascii="Times New Roman" w:hAnsi="Times New Roman" w:cs="Times New Roman"/>
        </w:rPr>
        <w:t>ĩ năng viết phương trình sóng tại một điể</w:t>
      </w:r>
      <w:r>
        <w:rPr>
          <w:rFonts w:ascii="Times New Roman" w:hAnsi="Times New Roman" w:cs="Times New Roman"/>
        </w:rPr>
        <w:t xml:space="preserve">m, </w:t>
      </w:r>
      <w:r w:rsidRPr="002F4C42">
        <w:rPr>
          <w:rFonts w:ascii="Times New Roman" w:hAnsi="Times New Roman" w:cs="Times New Roman"/>
        </w:rPr>
        <w:t>kĩ năng cộng hai hàm lượng giác thông qua công thức cộng.</w:t>
      </w:r>
      <w:r>
        <w:rPr>
          <w:rFonts w:ascii="Times New Roman" w:hAnsi="Times New Roman" w:cs="Times New Roman"/>
        </w:rPr>
        <w:t xml:space="preserve"> K</w:t>
      </w:r>
      <w:r w:rsidRPr="002F4C42">
        <w:rPr>
          <w:rFonts w:ascii="Times New Roman" w:hAnsi="Times New Roman" w:cs="Times New Roman"/>
        </w:rPr>
        <w:t>ĩ năng tính toán tìm vị trí cực đại và cực tiểu giao thoa.</w:t>
      </w:r>
      <w:r>
        <w:rPr>
          <w:rFonts w:ascii="Times New Roman" w:hAnsi="Times New Roman" w:cs="Times New Roman"/>
        </w:rPr>
        <w:t xml:space="preserve"> K</w:t>
      </w:r>
      <w:r w:rsidRPr="002F4C42">
        <w:rPr>
          <w:rFonts w:ascii="Times New Roman" w:hAnsi="Times New Roman" w:cs="Times New Roman"/>
        </w:rPr>
        <w:t>ĩ năng tính toán các mức cường độ</w:t>
      </w:r>
      <w:r>
        <w:rPr>
          <w:rFonts w:ascii="Times New Roman" w:hAnsi="Times New Roman" w:cs="Times New Roman"/>
        </w:rPr>
        <w:t xml:space="preserve"> âm, </w:t>
      </w:r>
      <w:r w:rsidRPr="002F4C42">
        <w:rPr>
          <w:rFonts w:ascii="Times New Roman" w:hAnsi="Times New Roman" w:cs="Times New Roman"/>
        </w:rPr>
        <w:t>phân tích tần số dao động của âm cơ bản và họa âm.</w:t>
      </w:r>
      <w:r>
        <w:rPr>
          <w:rFonts w:ascii="Times New Roman" w:hAnsi="Times New Roman" w:cs="Times New Roman"/>
        </w:rPr>
        <w:t xml:space="preserve"> </w:t>
      </w:r>
      <w:r w:rsidRPr="002F4C42">
        <w:rPr>
          <w:rFonts w:ascii="Times New Roman" w:hAnsi="Times New Roman" w:cs="Times New Roman"/>
        </w:rPr>
        <w:t>Vận dụng được công thức để giải bài toán đơn giản về âm</w:t>
      </w:r>
      <w:r>
        <w:rPr>
          <w:rFonts w:ascii="Times New Roman" w:hAnsi="Times New Roman" w:cs="Times New Roman"/>
        </w:rPr>
        <w:t>. K</w:t>
      </w:r>
      <w:r w:rsidRPr="002F4C42">
        <w:rPr>
          <w:rFonts w:ascii="Times New Roman" w:hAnsi="Times New Roman" w:cs="Times New Roman"/>
        </w:rPr>
        <w:t>ĩ năng phân biệt mỗi đặc trưng sinh lí của âm với đặc trưng vật lí tương ứng.</w:t>
      </w:r>
    </w:p>
    <w:p w:rsidR="00630617" w:rsidRPr="002F4C42" w:rsidRDefault="00630617" w:rsidP="002F4C42">
      <w:pPr>
        <w:spacing w:before="120"/>
        <w:jc w:val="both"/>
        <w:rPr>
          <w:rFonts w:ascii="Times New Roman" w:hAnsi="Times New Roman" w:cs="Times New Roman"/>
          <w:lang w:val="de-DE"/>
        </w:rPr>
      </w:pPr>
      <w:r w:rsidRPr="002F4C42">
        <w:rPr>
          <w:rFonts w:ascii="Times New Roman" w:hAnsi="Times New Roman" w:cs="Times New Roman"/>
        </w:rPr>
        <w:t xml:space="preserve">- Thái độ: </w:t>
      </w:r>
      <w:r w:rsidRPr="002F4C42">
        <w:rPr>
          <w:rFonts w:ascii="Times New Roman" w:hAnsi="Times New Roman" w:cs="Times New Roman"/>
          <w:lang w:val="de-DE"/>
        </w:rPr>
        <w:t>Học sinh chủ động trong hoạt động học tập dưới sự hướng dẫn của giáo vi</w:t>
      </w:r>
      <w:r>
        <w:rPr>
          <w:rFonts w:ascii="Times New Roman" w:hAnsi="Times New Roman" w:cs="Times New Roman"/>
          <w:lang w:val="de-DE"/>
        </w:rPr>
        <w:t>ên, n</w:t>
      </w:r>
      <w:r w:rsidRPr="002F4C42">
        <w:rPr>
          <w:rFonts w:ascii="Times New Roman" w:hAnsi="Times New Roman" w:cs="Times New Roman"/>
          <w:lang w:val="de-DE"/>
        </w:rPr>
        <w:t>ăng động sáng tạo, chịu khó tìm tòi suy nghĩ.</w:t>
      </w:r>
    </w:p>
    <w:p w:rsidR="00630617" w:rsidRPr="002F4C42" w:rsidRDefault="00630617" w:rsidP="002F4C42">
      <w:pPr>
        <w:tabs>
          <w:tab w:val="left" w:leader="dot" w:pos="9540"/>
        </w:tabs>
        <w:spacing w:before="120"/>
        <w:jc w:val="both"/>
        <w:rPr>
          <w:rFonts w:ascii="Times New Roman" w:hAnsi="Times New Roman" w:cs="Times New Roman"/>
          <w:b/>
          <w:bCs/>
        </w:rPr>
      </w:pPr>
      <w:r w:rsidRPr="002F4C42">
        <w:rPr>
          <w:rFonts w:ascii="Times New Roman" w:hAnsi="Times New Roman" w:cs="Times New Roman"/>
          <w:b/>
          <w:bCs/>
        </w:rPr>
        <w:t>2. Nội dung chương: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21     Sóng cơ và sự truyền sóng cơ</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Sóng cơ</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Thí nghiệm </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Định nghĩa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Sóng ngang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4. Sóng dọc</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Các đặc trưng của một sóng hình sin</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1. Sự truyền của một sóng hình sin </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2. Các đặc trưng của một sóng hình sin </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III. Phương trình sóng</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lastRenderedPageBreak/>
        <w:t xml:space="preserve">Bài 22     Giao thoa sóng </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Hiện tượng giao thoa của hai sóng mặt nước</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1. Thí nghiệm</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 xml:space="preserve">             2. Giải thích</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Cực đại và cực tiểu</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Dao động của một điểm trong vùng giao thoa</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Vị trí cực đại và cực tiểu giao thoa</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III. Điều kiện giao thoa – Sóng kết hợp</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23     Sóng dừng</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Sự phản xạ của sóng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Phản xạ của sóng trên vật cản cố định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Phản xạ của sóng trên vật cản tự do</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Sóng dừng</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Sóng dừng trên một sợi dây có hai đầu cố định</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Sóng dừng trên một sợi dây có một đầu cố định và một đầu tự do</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b/>
          <w:bCs/>
        </w:rPr>
        <w:t>Bài 24     Đặc trưng vật lí của âm</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Âm – Nguồn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Âm là gì?</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Nguồn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Âm nghe được – Hạ âm – Siêu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4. Sự truyền âm</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Những đặc trưng vật lí của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1. Tần số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2. Cường độ âm và mức cường độ âm</w:t>
      </w:r>
    </w:p>
    <w:p w:rsidR="00630617" w:rsidRPr="002F4C42" w:rsidRDefault="00630617" w:rsidP="002F4C42">
      <w:pPr>
        <w:tabs>
          <w:tab w:val="left" w:leader="dot" w:pos="9498"/>
        </w:tabs>
        <w:spacing w:before="120"/>
        <w:jc w:val="both"/>
        <w:rPr>
          <w:rFonts w:ascii="Times New Roman" w:hAnsi="Times New Roman" w:cs="Times New Roman"/>
        </w:rPr>
      </w:pPr>
      <w:r w:rsidRPr="002F4C42">
        <w:rPr>
          <w:rFonts w:ascii="Times New Roman" w:hAnsi="Times New Roman" w:cs="Times New Roman"/>
        </w:rPr>
        <w:t xml:space="preserve">            3. Âm cơ bản và họa âm</w:t>
      </w:r>
    </w:p>
    <w:p w:rsidR="00630617" w:rsidRPr="002F4C42" w:rsidRDefault="00630617" w:rsidP="002F4C42">
      <w:pPr>
        <w:keepNext/>
        <w:tabs>
          <w:tab w:val="left" w:leader="dot" w:pos="9498"/>
        </w:tabs>
        <w:spacing w:before="120"/>
        <w:jc w:val="both"/>
        <w:outlineLvl w:val="3"/>
        <w:rPr>
          <w:rFonts w:ascii="Times New Roman" w:hAnsi="Times New Roman" w:cs="Times New Roman"/>
          <w:b/>
          <w:bCs/>
        </w:rPr>
      </w:pPr>
      <w:r w:rsidRPr="002F4C42">
        <w:rPr>
          <w:rFonts w:ascii="Times New Roman" w:hAnsi="Times New Roman" w:cs="Times New Roman"/>
          <w:b/>
          <w:bCs/>
        </w:rPr>
        <w:t>Bài 25     Đặc trưng sinh lí của âm</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 Độ cao</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 Độ to</w:t>
      </w:r>
    </w:p>
    <w:p w:rsidR="00630617" w:rsidRPr="00C6525D" w:rsidRDefault="00630617" w:rsidP="002F4C42">
      <w:pPr>
        <w:tabs>
          <w:tab w:val="left" w:leader="dot" w:pos="9498"/>
        </w:tabs>
        <w:spacing w:before="120"/>
        <w:jc w:val="both"/>
        <w:rPr>
          <w:rFonts w:ascii="Times New Roman" w:hAnsi="Times New Roman" w:cs="Times New Roman"/>
        </w:rPr>
      </w:pPr>
      <w:r w:rsidRPr="00C6525D">
        <w:rPr>
          <w:rFonts w:ascii="Times New Roman" w:hAnsi="Times New Roman" w:cs="Times New Roman"/>
        </w:rPr>
        <w:t>III. Âm sắc</w:t>
      </w:r>
    </w:p>
    <w:p w:rsidR="00630617" w:rsidRPr="00C6525D" w:rsidRDefault="00630617" w:rsidP="002F4C42">
      <w:pPr>
        <w:tabs>
          <w:tab w:val="left" w:pos="5670"/>
        </w:tabs>
        <w:spacing w:before="120"/>
        <w:jc w:val="both"/>
        <w:rPr>
          <w:rFonts w:ascii="Times New Roman" w:hAnsi="Times New Roman" w:cs="Times New Roman"/>
          <w:lang w:val="sv-SE"/>
        </w:rPr>
      </w:pPr>
      <w:r w:rsidRPr="002F4C42">
        <w:rPr>
          <w:rFonts w:ascii="Times New Roman" w:hAnsi="Times New Roman" w:cs="Times New Roman"/>
          <w:b/>
          <w:bCs/>
        </w:rPr>
        <w:t>ÔN THI KẾT THÚC HỌC PHẦN</w:t>
      </w:r>
      <w:r w:rsidRPr="002F4C42">
        <w:rPr>
          <w:rFonts w:ascii="Times New Roman" w:hAnsi="Times New Roman" w:cs="Times New Roman"/>
          <w:b/>
          <w:bCs/>
        </w:rPr>
        <w:tab/>
      </w:r>
      <w:r w:rsidRPr="00C6525D">
        <w:rPr>
          <w:rFonts w:ascii="Times New Roman" w:hAnsi="Times New Roman" w:cs="Times New Roman"/>
          <w:lang w:val="pt-BR"/>
        </w:rPr>
        <w:t>Thời gian: 04 giờ</w:t>
      </w:r>
    </w:p>
    <w:p w:rsidR="00630617" w:rsidRPr="002F4C42" w:rsidRDefault="00630617" w:rsidP="002F4C42">
      <w:pPr>
        <w:spacing w:before="120"/>
        <w:jc w:val="both"/>
        <w:rPr>
          <w:rFonts w:ascii="Times New Roman" w:hAnsi="Times New Roman" w:cs="Times New Roman"/>
          <w:b/>
          <w:bCs/>
          <w:lang w:val="sv-SE"/>
        </w:rPr>
      </w:pPr>
      <w:r w:rsidRPr="002F4C42">
        <w:rPr>
          <w:rFonts w:ascii="Times New Roman" w:hAnsi="Times New Roman" w:cs="Times New Roman"/>
          <w:b/>
          <w:bCs/>
          <w:lang w:val="sv-SE"/>
        </w:rPr>
        <w:t>IV. Điều kiện thực hiện môn học:</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1. Phòng học chuyên môn hóa/nhà xưởng: phòng học lý thuyết.</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lastRenderedPageBreak/>
        <w:t>2. Trang thiết bị máy móc: bảng, máy chiếu, màn ảnh, hệ thống âm thanh.</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3. Học liệu, dụng cụ, nguyên vật liệu: phấn, khăn lau, các dụng cụ thí nghiệm khảo sát tại lớp.</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4. Các điều kiện khác: không có.</w:t>
      </w:r>
    </w:p>
    <w:p w:rsidR="00630617" w:rsidRPr="002F4C42" w:rsidRDefault="00630617" w:rsidP="002F4C42">
      <w:pPr>
        <w:spacing w:before="120"/>
        <w:jc w:val="both"/>
        <w:rPr>
          <w:rFonts w:ascii="Times New Roman" w:hAnsi="Times New Roman" w:cs="Times New Roman"/>
          <w:b/>
          <w:bCs/>
          <w:lang w:val="sv-SE"/>
        </w:rPr>
      </w:pPr>
      <w:r w:rsidRPr="002F4C42">
        <w:rPr>
          <w:rFonts w:ascii="Times New Roman" w:hAnsi="Times New Roman" w:cs="Times New Roman"/>
          <w:b/>
          <w:bCs/>
          <w:lang w:val="sv-SE"/>
        </w:rPr>
        <w:t xml:space="preserve">V. Nội dung và phương pháp, đánh giá: </w:t>
      </w:r>
    </w:p>
    <w:p w:rsidR="00630617" w:rsidRPr="002F4C42" w:rsidRDefault="00630617"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1. Nội dung:</w:t>
      </w:r>
    </w:p>
    <w:p w:rsidR="00630617" w:rsidRPr="002F4C42" w:rsidRDefault="00630617" w:rsidP="00C6525D">
      <w:pPr>
        <w:spacing w:before="120"/>
        <w:ind w:firstLine="624"/>
        <w:jc w:val="both"/>
        <w:rPr>
          <w:rFonts w:ascii="Times New Roman" w:hAnsi="Times New Roman" w:cs="Times New Roman"/>
        </w:rPr>
      </w:pPr>
      <w:r w:rsidRPr="002F4C42">
        <w:rPr>
          <w:rFonts w:ascii="Times New Roman" w:hAnsi="Times New Roman" w:cs="Times New Roman"/>
          <w:lang w:val="sv-SE"/>
        </w:rPr>
        <w:t>- Kiến thức:</w:t>
      </w:r>
      <w:r>
        <w:rPr>
          <w:rFonts w:ascii="Times New Roman" w:hAnsi="Times New Roman" w:cs="Times New Roman"/>
          <w:lang w:val="sv-SE"/>
        </w:rPr>
        <w:t xml:space="preserve"> C</w:t>
      </w:r>
      <w:r w:rsidRPr="002F4C42">
        <w:rPr>
          <w:rFonts w:ascii="Times New Roman" w:hAnsi="Times New Roman" w:cs="Times New Roman"/>
          <w:lang w:val="sv-SE"/>
        </w:rPr>
        <w:t>ác khái niệm cơ bản, định nghĩa, các hiện tượng vật lí, mối liện hệ giữa các đại lượng vật lí</w:t>
      </w:r>
      <w:r>
        <w:rPr>
          <w:rFonts w:ascii="Times New Roman" w:hAnsi="Times New Roman" w:cs="Times New Roman"/>
          <w:lang w:val="sv-SE"/>
        </w:rPr>
        <w:t>, m</w:t>
      </w:r>
      <w:r w:rsidRPr="002F4C42">
        <w:rPr>
          <w:rFonts w:ascii="Times New Roman" w:hAnsi="Times New Roman" w:cs="Times New Roman"/>
          <w:lang w:val="sv-SE"/>
        </w:rPr>
        <w:t>ột số định luật vật lí.</w:t>
      </w:r>
    </w:p>
    <w:p w:rsidR="00630617" w:rsidRPr="002F4C42" w:rsidRDefault="00630617" w:rsidP="002F4C42">
      <w:pPr>
        <w:spacing w:before="120"/>
        <w:jc w:val="both"/>
        <w:rPr>
          <w:rFonts w:ascii="Times New Roman" w:hAnsi="Times New Roman" w:cs="Times New Roman"/>
        </w:rPr>
      </w:pPr>
      <w:r w:rsidRPr="002F4C42">
        <w:rPr>
          <w:rFonts w:ascii="Times New Roman" w:hAnsi="Times New Roman" w:cs="Times New Roman"/>
          <w:lang w:val="sv-SE"/>
        </w:rPr>
        <w:t xml:space="preserve">       - Kỹ năng:</w:t>
      </w:r>
      <w:r>
        <w:rPr>
          <w:rFonts w:ascii="Times New Roman" w:hAnsi="Times New Roman" w:cs="Times New Roman"/>
          <w:lang w:val="sv-SE"/>
        </w:rPr>
        <w:t xml:space="preserve"> </w:t>
      </w:r>
      <w:r>
        <w:rPr>
          <w:rFonts w:ascii="Times New Roman" w:hAnsi="Times New Roman" w:cs="Times New Roman"/>
        </w:rPr>
        <w:t>T</w:t>
      </w:r>
      <w:r w:rsidRPr="002F4C42">
        <w:rPr>
          <w:rFonts w:ascii="Times New Roman" w:hAnsi="Times New Roman" w:cs="Times New Roman"/>
        </w:rPr>
        <w:t>ính toán, phân tích, tổng hợp, mô tả cấu tạo các loại kính hiển vi,  kính lúp, vẽ các tia khúc xạ trong các trường hợp, thành thạo kĩ năng viết phương trình sóng tại một điểm.</w:t>
      </w:r>
      <w:r>
        <w:rPr>
          <w:rFonts w:ascii="Times New Roman" w:hAnsi="Times New Roman" w:cs="Times New Roman"/>
        </w:rPr>
        <w:t xml:space="preserve"> </w:t>
      </w:r>
      <w:r w:rsidRPr="002F4C42">
        <w:rPr>
          <w:rFonts w:ascii="Times New Roman" w:hAnsi="Times New Roman" w:cs="Times New Roman"/>
          <w:lang w:val="sv-SE"/>
        </w:rPr>
        <w:t>Tính các đại lượng vật lí từ công thức.</w:t>
      </w:r>
      <w:r>
        <w:rPr>
          <w:rFonts w:ascii="Times New Roman" w:hAnsi="Times New Roman" w:cs="Times New Roman"/>
          <w:lang w:val="sv-SE"/>
        </w:rPr>
        <w:t xml:space="preserve"> </w:t>
      </w:r>
      <w:r w:rsidRPr="002F4C42">
        <w:rPr>
          <w:rFonts w:ascii="Times New Roman" w:hAnsi="Times New Roman" w:cs="Times New Roman"/>
          <w:lang w:val="sv-SE"/>
        </w:rPr>
        <w:t>Vẽ được sự tạo ảnh của một vật qua thấu kính.</w:t>
      </w:r>
      <w:r>
        <w:rPr>
          <w:rFonts w:ascii="Times New Roman" w:hAnsi="Times New Roman" w:cs="Times New Roman"/>
          <w:lang w:val="sv-SE"/>
        </w:rPr>
        <w:t xml:space="preserve"> </w:t>
      </w:r>
      <w:r w:rsidRPr="002F4C42">
        <w:rPr>
          <w:rFonts w:ascii="Times New Roman" w:hAnsi="Times New Roman" w:cs="Times New Roman"/>
          <w:lang w:val="sv-SE"/>
        </w:rPr>
        <w:t>Phân biệt đồ thị dao động điều hòa, nhận diện cộng hưởng, biểu diễn véctơ quay.</w:t>
      </w:r>
      <w:r>
        <w:rPr>
          <w:rFonts w:ascii="Times New Roman" w:hAnsi="Times New Roman" w:cs="Times New Roman"/>
          <w:lang w:val="sv-SE"/>
        </w:rPr>
        <w:t xml:space="preserve"> </w:t>
      </w:r>
      <w:r w:rsidRPr="002F4C42">
        <w:rPr>
          <w:rFonts w:ascii="Times New Roman" w:hAnsi="Times New Roman" w:cs="Times New Roman"/>
          <w:lang w:val="sv-SE"/>
        </w:rPr>
        <w:t>Phân tích được tần số dao động âm.</w:t>
      </w:r>
    </w:p>
    <w:p w:rsidR="00630617" w:rsidRPr="002F4C42" w:rsidRDefault="00630617" w:rsidP="002F4C42">
      <w:pPr>
        <w:spacing w:before="120"/>
        <w:ind w:firstLine="624"/>
        <w:jc w:val="both"/>
        <w:rPr>
          <w:rFonts w:ascii="Times New Roman" w:hAnsi="Times New Roman" w:cs="Times New Roman"/>
          <w:lang w:val="sv-SE"/>
        </w:rPr>
      </w:pPr>
      <w:r w:rsidRPr="002F4C42">
        <w:rPr>
          <w:rFonts w:ascii="Times New Roman" w:hAnsi="Times New Roman" w:cs="Times New Roman"/>
          <w:lang w:val="sv-SE"/>
        </w:rPr>
        <w:t>- Năng lực tự chủ và trách nhiệm: Học sinh có khả năng tự chủ việc học của mình, tìm tòi, suy luận, năng động và sáng tạo, có tinh thần trách nhiệm cao trong học tập.</w:t>
      </w:r>
    </w:p>
    <w:p w:rsidR="00630617" w:rsidRPr="002F4C42" w:rsidRDefault="00630617"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 xml:space="preserve">2. Phương pháp: </w:t>
      </w:r>
    </w:p>
    <w:p w:rsidR="00630617" w:rsidRPr="002F4C42" w:rsidRDefault="00630617"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ab/>
        <w:t>- Các bài kiểm tra tại lớp: trắc nghiệm và tự luận.</w:t>
      </w:r>
    </w:p>
    <w:p w:rsidR="00630617" w:rsidRPr="002F4C42" w:rsidRDefault="00630617" w:rsidP="002F4C42">
      <w:pPr>
        <w:spacing w:before="120"/>
        <w:ind w:firstLine="340"/>
        <w:jc w:val="both"/>
        <w:outlineLvl w:val="0"/>
        <w:rPr>
          <w:rFonts w:ascii="Times New Roman" w:hAnsi="Times New Roman" w:cs="Times New Roman"/>
          <w:lang w:val="sv-SE"/>
        </w:rPr>
      </w:pPr>
      <w:r w:rsidRPr="002F4C42">
        <w:rPr>
          <w:rFonts w:ascii="Times New Roman" w:hAnsi="Times New Roman" w:cs="Times New Roman"/>
          <w:lang w:val="sv-SE"/>
        </w:rPr>
        <w:tab/>
        <w:t>- Kiểm tra kết thúc học phần: tự luận.</w:t>
      </w:r>
    </w:p>
    <w:p w:rsidR="00630617" w:rsidRPr="002F4C42" w:rsidRDefault="00630617" w:rsidP="002F4C42">
      <w:pPr>
        <w:spacing w:before="120"/>
        <w:jc w:val="both"/>
        <w:rPr>
          <w:rFonts w:ascii="Times New Roman" w:hAnsi="Times New Roman" w:cs="Times New Roman"/>
          <w:b/>
          <w:bCs/>
          <w:lang w:val="sv-SE"/>
        </w:rPr>
      </w:pPr>
      <w:r w:rsidRPr="002F4C42">
        <w:rPr>
          <w:rFonts w:ascii="Times New Roman" w:hAnsi="Times New Roman" w:cs="Times New Roman"/>
          <w:b/>
          <w:bCs/>
          <w:lang w:val="sv-SE"/>
        </w:rPr>
        <w:t>VI. Hướng dẫn thực hiện môn học:</w:t>
      </w:r>
    </w:p>
    <w:p w:rsidR="00630617" w:rsidRPr="002F4C42" w:rsidRDefault="00630617" w:rsidP="002F4C42">
      <w:pPr>
        <w:keepNext/>
        <w:keepLines/>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1. Phạm vi áp dụng môn học:  </w:t>
      </w:r>
      <w:r>
        <w:rPr>
          <w:rFonts w:ascii="Times New Roman" w:hAnsi="Times New Roman" w:cs="Times New Roman"/>
          <w:lang w:val="sv-SE"/>
        </w:rPr>
        <w:t>Học phần</w:t>
      </w:r>
      <w:r w:rsidRPr="002F4C42">
        <w:rPr>
          <w:rFonts w:ascii="Times New Roman" w:hAnsi="Times New Roman" w:cs="Times New Roman"/>
          <w:lang w:val="sv-SE"/>
        </w:rPr>
        <w:t xml:space="preserve"> Vật lí 3 sử dụng cho học sinh đã học xong chương trình lớp 9 trung học</w:t>
      </w:r>
      <w:r>
        <w:rPr>
          <w:rFonts w:ascii="Times New Roman" w:hAnsi="Times New Roman" w:cs="Times New Roman"/>
          <w:lang w:val="sv-SE"/>
        </w:rPr>
        <w:t xml:space="preserve"> cơ sở</w:t>
      </w:r>
      <w:r w:rsidRPr="002F4C42">
        <w:rPr>
          <w:rFonts w:ascii="Times New Roman" w:hAnsi="Times New Roman" w:cs="Times New Roman"/>
          <w:lang w:val="sv-SE"/>
        </w:rPr>
        <w:t>, sau khi học xong môn Vật lí 1,</w:t>
      </w:r>
      <w:r>
        <w:rPr>
          <w:rFonts w:ascii="Times New Roman" w:hAnsi="Times New Roman" w:cs="Times New Roman"/>
          <w:lang w:val="sv-SE"/>
        </w:rPr>
        <w:t xml:space="preserve"> </w:t>
      </w:r>
      <w:r w:rsidRPr="002F4C42">
        <w:rPr>
          <w:rFonts w:ascii="Times New Roman" w:hAnsi="Times New Roman" w:cs="Times New Roman"/>
          <w:lang w:val="sv-SE"/>
        </w:rPr>
        <w:t xml:space="preserve">Vật lí 2. Chương trình học đáp ứng cho </w:t>
      </w:r>
      <w:r>
        <w:rPr>
          <w:rFonts w:ascii="Times New Roman" w:hAnsi="Times New Roman" w:cs="Times New Roman"/>
          <w:lang w:val="sv-SE"/>
        </w:rPr>
        <w:t>B</w:t>
      </w:r>
      <w:r w:rsidRPr="002F4C42">
        <w:rPr>
          <w:rFonts w:ascii="Times New Roman" w:hAnsi="Times New Roman" w:cs="Times New Roman"/>
          <w:lang w:val="sv-SE"/>
        </w:rPr>
        <w:t xml:space="preserve">ậc trung cấp chuyên nghiệp, </w:t>
      </w:r>
      <w:r>
        <w:rPr>
          <w:rFonts w:ascii="Times New Roman" w:hAnsi="Times New Roman" w:cs="Times New Roman"/>
          <w:lang w:val="sv-SE"/>
        </w:rPr>
        <w:t>Cao đẳng</w:t>
      </w:r>
      <w:r w:rsidRPr="002F4C42">
        <w:rPr>
          <w:rFonts w:ascii="Times New Roman" w:hAnsi="Times New Roman" w:cs="Times New Roman"/>
          <w:lang w:val="sv-SE"/>
        </w:rPr>
        <w:t xml:space="preserve"> nghề. </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2. Hướng dẫn về phương pháp giảng dạy, học tập môn học:</w:t>
      </w:r>
    </w:p>
    <w:p w:rsidR="00630617" w:rsidRPr="002F4C42" w:rsidRDefault="00630617" w:rsidP="002F4C42">
      <w:pPr>
        <w:spacing w:before="120"/>
        <w:ind w:firstLine="709"/>
        <w:jc w:val="both"/>
        <w:outlineLvl w:val="0"/>
        <w:rPr>
          <w:rFonts w:ascii="Times New Roman" w:hAnsi="Times New Roman" w:cs="Times New Roman"/>
          <w:lang w:val="sv-SE"/>
        </w:rPr>
      </w:pPr>
      <w:r w:rsidRPr="002F4C42">
        <w:rPr>
          <w:rFonts w:ascii="Times New Roman" w:hAnsi="Times New Roman" w:cs="Times New Roman"/>
          <w:lang w:val="sv-SE"/>
        </w:rPr>
        <w:t>- Đối với giáo viên, giảng viên: Giáo viên tập trung hướng dẫn các khối kiến thức chính, các phần ứng dụng nên để học sinh tự tìm hiểu và báo cáo thuyết trình.</w:t>
      </w:r>
    </w:p>
    <w:p w:rsidR="00630617" w:rsidRPr="002F4C42" w:rsidRDefault="00630617" w:rsidP="002F4C42">
      <w:pPr>
        <w:tabs>
          <w:tab w:val="left" w:pos="3143"/>
        </w:tabs>
        <w:spacing w:before="120"/>
        <w:ind w:firstLine="709"/>
        <w:jc w:val="both"/>
        <w:outlineLvl w:val="0"/>
        <w:rPr>
          <w:rFonts w:ascii="Times New Roman" w:hAnsi="Times New Roman" w:cs="Times New Roman"/>
          <w:lang w:val="sv-SE"/>
        </w:rPr>
      </w:pPr>
      <w:r w:rsidRPr="002F4C42">
        <w:rPr>
          <w:rFonts w:ascii="Times New Roman" w:hAnsi="Times New Roman" w:cs="Times New Roman"/>
          <w:lang w:val="sv-SE"/>
        </w:rPr>
        <w:t>- Đối với người học: Tập trung ghi bài vắn tắt tóm lược kiến thức bài tại lớp, tự tìm hiểu và báo cáo thuyết trình trước lớp các phần ứng dụng.</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3. Những trọng tâm cần chú ý:</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 Chú ý cách xác định chiều của B, I. </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II: Cách xác định chiều của dòng điện cảm ứng theo định luật Len-xơ.</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III: Sự truyền ánh sáng vào môi trường có chiết quang kém hơn.</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IV: Cách vẽ ảnh của một vật qua thấu kính, xác định ảnh của một vật qua hệ thấu kính.</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lastRenderedPageBreak/>
        <w:t xml:space="preserve">    - Chương V: Phân tích và tổng hợp hai dao động điều hòa.</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 xml:space="preserve">    - Chương VI: Cách xác định vị trí cực đại và cực tiểu giao thoa.</w:t>
      </w:r>
    </w:p>
    <w:p w:rsidR="00630617" w:rsidRPr="002F4C42" w:rsidRDefault="00630617" w:rsidP="002F4C42">
      <w:pPr>
        <w:spacing w:before="120"/>
        <w:ind w:firstLine="426"/>
        <w:jc w:val="both"/>
        <w:outlineLvl w:val="0"/>
        <w:rPr>
          <w:rFonts w:ascii="Times New Roman" w:hAnsi="Times New Roman" w:cs="Times New Roman"/>
          <w:lang w:val="sv-SE"/>
        </w:rPr>
      </w:pPr>
      <w:r w:rsidRPr="002F4C42">
        <w:rPr>
          <w:rFonts w:ascii="Times New Roman" w:hAnsi="Times New Roman" w:cs="Times New Roman"/>
          <w:lang w:val="sv-SE"/>
        </w:rPr>
        <w:t>4. Tài liệu tham khảo:</w:t>
      </w:r>
    </w:p>
    <w:p w:rsidR="00630617" w:rsidRPr="002F4C42" w:rsidRDefault="00630617" w:rsidP="002F4C42">
      <w:pPr>
        <w:tabs>
          <w:tab w:val="left" w:leader="dot" w:pos="7371"/>
          <w:tab w:val="left" w:leader="dot" w:pos="9498"/>
        </w:tabs>
        <w:spacing w:before="120"/>
        <w:ind w:left="3969" w:hanging="3969"/>
        <w:jc w:val="both"/>
        <w:rPr>
          <w:rFonts w:ascii="Times New Roman" w:hAnsi="Times New Roman" w:cs="Times New Roman"/>
        </w:rPr>
      </w:pPr>
      <w:r w:rsidRPr="002F4C42">
        <w:rPr>
          <w:rFonts w:ascii="Times New Roman" w:hAnsi="Times New Roman" w:cs="Times New Roman"/>
        </w:rPr>
        <w:t xml:space="preserve">           - Lương Duyên Bình</w:t>
      </w:r>
      <w:r>
        <w:rPr>
          <w:rFonts w:ascii="Times New Roman" w:hAnsi="Times New Roman" w:cs="Times New Roman"/>
        </w:rPr>
        <w:t>,</w:t>
      </w:r>
      <w:r w:rsidRPr="002F4C42">
        <w:rPr>
          <w:rFonts w:ascii="Times New Roman" w:hAnsi="Times New Roman" w:cs="Times New Roman"/>
        </w:rPr>
        <w:t xml:space="preserve"> </w:t>
      </w:r>
      <w:r w:rsidRPr="002D1153">
        <w:rPr>
          <w:rFonts w:ascii="Times New Roman" w:hAnsi="Times New Roman" w:cs="Times New Roman"/>
          <w:i/>
          <w:iCs/>
        </w:rPr>
        <w:t>Vật lí 11</w:t>
      </w:r>
      <w:r w:rsidRPr="002F4C42">
        <w:rPr>
          <w:rFonts w:ascii="Times New Roman" w:hAnsi="Times New Roman" w:cs="Times New Roman"/>
        </w:rPr>
        <w:t>, NXB Giáo dục – Hà Nội,  2007.</w:t>
      </w:r>
    </w:p>
    <w:p w:rsidR="00630617" w:rsidRPr="002F4C42" w:rsidRDefault="00630617" w:rsidP="002F4C42">
      <w:pPr>
        <w:tabs>
          <w:tab w:val="left" w:leader="dot" w:pos="7371"/>
          <w:tab w:val="left" w:leader="dot" w:pos="9498"/>
        </w:tabs>
        <w:spacing w:before="120"/>
        <w:ind w:left="3969" w:hanging="3969"/>
        <w:jc w:val="both"/>
        <w:rPr>
          <w:rFonts w:ascii="Times New Roman" w:hAnsi="Times New Roman" w:cs="Times New Roman"/>
        </w:rPr>
      </w:pPr>
      <w:r>
        <w:rPr>
          <w:rFonts w:ascii="Times New Roman" w:hAnsi="Times New Roman" w:cs="Times New Roman"/>
        </w:rPr>
        <w:t xml:space="preserve">           - Lương Duyên Bình, </w:t>
      </w:r>
      <w:r w:rsidRPr="002D1153">
        <w:rPr>
          <w:rFonts w:ascii="Times New Roman" w:hAnsi="Times New Roman" w:cs="Times New Roman"/>
          <w:i/>
          <w:iCs/>
        </w:rPr>
        <w:t>Vật lí 12</w:t>
      </w:r>
      <w:r w:rsidRPr="002F4C42">
        <w:rPr>
          <w:rFonts w:ascii="Times New Roman" w:hAnsi="Times New Roman" w:cs="Times New Roman"/>
        </w:rPr>
        <w:t>, NXB Giáo dục – Hà Nội,  2008.</w:t>
      </w:r>
    </w:p>
    <w:p w:rsidR="00630617" w:rsidRPr="002F4C42" w:rsidRDefault="00630617" w:rsidP="002F4C42">
      <w:pPr>
        <w:tabs>
          <w:tab w:val="left" w:leader="dot" w:pos="7371"/>
          <w:tab w:val="left" w:leader="dot" w:pos="9498"/>
        </w:tabs>
        <w:spacing w:before="120"/>
        <w:ind w:left="3969" w:hanging="3969"/>
        <w:jc w:val="both"/>
        <w:rPr>
          <w:rFonts w:ascii="Times New Roman" w:hAnsi="Times New Roman" w:cs="Times New Roman"/>
        </w:rPr>
      </w:pPr>
      <w:r>
        <w:rPr>
          <w:rFonts w:ascii="Times New Roman" w:hAnsi="Times New Roman" w:cs="Times New Roman"/>
        </w:rPr>
        <w:t xml:space="preserve">           - Lương Duyên Bình, </w:t>
      </w:r>
      <w:r w:rsidRPr="002D1153">
        <w:rPr>
          <w:rFonts w:ascii="Times New Roman" w:hAnsi="Times New Roman" w:cs="Times New Roman"/>
          <w:i/>
          <w:iCs/>
        </w:rPr>
        <w:t>Bài tập vật lí 11</w:t>
      </w:r>
      <w:r w:rsidRPr="002F4C42">
        <w:rPr>
          <w:rFonts w:ascii="Times New Roman" w:hAnsi="Times New Roman" w:cs="Times New Roman"/>
        </w:rPr>
        <w:t>, NXB Giáo dục – Hà Nội,  2007.</w:t>
      </w:r>
    </w:p>
    <w:p w:rsidR="00630617" w:rsidRPr="002F4C42" w:rsidRDefault="00630617" w:rsidP="002F4C42">
      <w:pPr>
        <w:tabs>
          <w:tab w:val="left" w:leader="dot" w:pos="7371"/>
          <w:tab w:val="left" w:leader="dot" w:pos="9498"/>
        </w:tabs>
        <w:spacing w:before="120"/>
        <w:ind w:left="3969" w:hanging="3969"/>
        <w:jc w:val="both"/>
        <w:rPr>
          <w:rFonts w:ascii="Times New Roman" w:hAnsi="Times New Roman" w:cs="Times New Roman"/>
        </w:rPr>
      </w:pPr>
      <w:r w:rsidRPr="002F4C42">
        <w:rPr>
          <w:rFonts w:ascii="Times New Roman" w:hAnsi="Times New Roman" w:cs="Times New Roman"/>
        </w:rPr>
        <w:t xml:space="preserve">           - Vũ Quang</w:t>
      </w:r>
      <w:r>
        <w:rPr>
          <w:rFonts w:ascii="Times New Roman" w:hAnsi="Times New Roman" w:cs="Times New Roman"/>
        </w:rPr>
        <w:t>,</w:t>
      </w:r>
      <w:r w:rsidRPr="002F4C42">
        <w:rPr>
          <w:rFonts w:ascii="Times New Roman" w:hAnsi="Times New Roman" w:cs="Times New Roman"/>
        </w:rPr>
        <w:t xml:space="preserve"> </w:t>
      </w:r>
      <w:r w:rsidRPr="002D1153">
        <w:rPr>
          <w:rFonts w:ascii="Times New Roman" w:hAnsi="Times New Roman" w:cs="Times New Roman"/>
          <w:i/>
          <w:iCs/>
        </w:rPr>
        <w:t>Bài tập vật lí 12</w:t>
      </w:r>
      <w:r w:rsidRPr="002F4C42">
        <w:rPr>
          <w:rFonts w:ascii="Times New Roman" w:hAnsi="Times New Roman" w:cs="Times New Roman"/>
        </w:rPr>
        <w:t>, NXB Giáo dục – Hà Nội,  2008.</w:t>
      </w:r>
    </w:p>
    <w:p w:rsidR="00630617" w:rsidRPr="002F4C42" w:rsidRDefault="00630617" w:rsidP="002D1153">
      <w:pPr>
        <w:tabs>
          <w:tab w:val="left" w:leader="dot" w:pos="9498"/>
        </w:tabs>
        <w:spacing w:before="120"/>
        <w:ind w:left="1080" w:hanging="1080"/>
        <w:rPr>
          <w:rFonts w:ascii="Times New Roman" w:hAnsi="Times New Roman" w:cs="Times New Roman"/>
        </w:rPr>
      </w:pPr>
      <w:r w:rsidRPr="002F4C42">
        <w:rPr>
          <w:rFonts w:ascii="Times New Roman" w:hAnsi="Times New Roman" w:cs="Times New Roman"/>
        </w:rPr>
        <w:t xml:space="preserve">           - Lương Duyên Bình</w:t>
      </w:r>
      <w:r>
        <w:rPr>
          <w:rFonts w:ascii="Times New Roman" w:hAnsi="Times New Roman" w:cs="Times New Roman"/>
        </w:rPr>
        <w:t>,</w:t>
      </w:r>
      <w:r w:rsidRPr="002F4C42">
        <w:rPr>
          <w:rFonts w:ascii="Times New Roman" w:hAnsi="Times New Roman" w:cs="Times New Roman"/>
        </w:rPr>
        <w:t xml:space="preserve"> </w:t>
      </w:r>
      <w:r w:rsidRPr="002D1153">
        <w:rPr>
          <w:rFonts w:ascii="Times New Roman" w:hAnsi="Times New Roman" w:cs="Times New Roman"/>
          <w:i/>
          <w:iCs/>
        </w:rPr>
        <w:t>Sách giáo viên vật lí 12</w:t>
      </w:r>
      <w:r w:rsidRPr="002F4C42">
        <w:rPr>
          <w:rFonts w:ascii="Times New Roman" w:hAnsi="Times New Roman" w:cs="Times New Roman"/>
        </w:rPr>
        <w:t>, NXB Giáo dục – Hà Nộ</w:t>
      </w:r>
      <w:r>
        <w:rPr>
          <w:rFonts w:ascii="Times New Roman" w:hAnsi="Times New Roman" w:cs="Times New Roman"/>
        </w:rPr>
        <w:t xml:space="preserve">i, </w:t>
      </w:r>
      <w:r w:rsidRPr="002F4C42">
        <w:rPr>
          <w:rFonts w:ascii="Times New Roman" w:hAnsi="Times New Roman" w:cs="Times New Roman"/>
        </w:rPr>
        <w:t>2008.</w:t>
      </w:r>
    </w:p>
    <w:p w:rsidR="00630617" w:rsidRPr="002F4C42" w:rsidRDefault="00630617" w:rsidP="002F4C42">
      <w:pPr>
        <w:spacing w:before="120"/>
        <w:jc w:val="both"/>
        <w:rPr>
          <w:rFonts w:ascii="Times New Roman" w:hAnsi="Times New Roman" w:cs="Times New Roman"/>
          <w:lang w:val="sv-SE"/>
        </w:rPr>
      </w:pPr>
      <w:r w:rsidRPr="002F4C42">
        <w:rPr>
          <w:rFonts w:ascii="Times New Roman" w:hAnsi="Times New Roman" w:cs="Times New Roman"/>
          <w:lang w:val="sv-SE"/>
        </w:rPr>
        <w:t xml:space="preserve">      5. Ghi chú và giải thích:</w:t>
      </w:r>
    </w:p>
    <w:p w:rsidR="00630617" w:rsidRPr="002F4C42" w:rsidRDefault="00630617" w:rsidP="002F4C42">
      <w:pPr>
        <w:spacing w:before="120"/>
        <w:jc w:val="both"/>
        <w:outlineLvl w:val="0"/>
        <w:rPr>
          <w:rFonts w:ascii="Times New Roman" w:hAnsi="Times New Roman" w:cs="Times New Roman"/>
          <w:lang w:val="pt-BR"/>
        </w:rPr>
      </w:pPr>
      <w:r w:rsidRPr="002F4C42">
        <w:rPr>
          <w:rFonts w:ascii="Times New Roman" w:hAnsi="Times New Roman" w:cs="Times New Roman"/>
          <w:b/>
          <w:bCs/>
          <w:lang w:val="pt-BR"/>
        </w:rPr>
        <w:tab/>
      </w:r>
      <w:r w:rsidRPr="002F4C42">
        <w:rPr>
          <w:rFonts w:ascii="Times New Roman" w:hAnsi="Times New Roman" w:cs="Times New Roman"/>
          <w:lang w:val="pt-BR"/>
        </w:rPr>
        <w:t>Tùy tình hình mỗi năm, các bài tập khó có thể bổ sung ít hoặc nhiều.</w:t>
      </w:r>
    </w:p>
    <w:p w:rsidR="00630617" w:rsidRPr="002F4C42" w:rsidRDefault="00630617" w:rsidP="002F4C42">
      <w:pPr>
        <w:spacing w:before="120"/>
        <w:ind w:left="720"/>
        <w:jc w:val="both"/>
        <w:outlineLvl w:val="0"/>
        <w:rPr>
          <w:rFonts w:ascii="Times New Roman" w:hAnsi="Times New Roman" w:cs="Times New Roman"/>
          <w:lang w:val="pt-BR"/>
        </w:rPr>
      </w:pPr>
      <w:r w:rsidRPr="002F4C42">
        <w:rPr>
          <w:rFonts w:ascii="Times New Roman" w:hAnsi="Times New Roman" w:cs="Times New Roman"/>
          <w:lang w:val="pt-BR"/>
        </w:rPr>
        <w:t>Giáo viên nên lồng ghép các hoạt động tăng cường kỹ năng mềm cho học sinh nhiều nhất trong khả năng có thể thực hiện.</w:t>
      </w:r>
    </w:p>
    <w:p w:rsidR="00630617" w:rsidRPr="002F4C42" w:rsidRDefault="00630617" w:rsidP="002F4C42">
      <w:pPr>
        <w:spacing w:before="120"/>
        <w:ind w:left="720"/>
        <w:jc w:val="both"/>
        <w:outlineLvl w:val="0"/>
        <w:rPr>
          <w:rFonts w:ascii="Times New Roman" w:hAnsi="Times New Roman" w:cs="Times New Roman"/>
          <w:lang w:val="pt-BR"/>
        </w:rPr>
      </w:pPr>
      <w:r>
        <w:rPr>
          <w:rFonts w:ascii="Times New Roman" w:hAnsi="Times New Roman" w:cs="Times New Roman"/>
          <w:lang w:val="pt-BR"/>
        </w:rPr>
        <w:t>K</w:t>
      </w:r>
      <w:r w:rsidRPr="002F4C42">
        <w:rPr>
          <w:rFonts w:ascii="Times New Roman" w:hAnsi="Times New Roman" w:cs="Times New Roman"/>
          <w:lang w:val="pt-BR"/>
        </w:rPr>
        <w:t xml:space="preserve">hông có điều kiện thực hiện </w:t>
      </w:r>
      <w:r>
        <w:rPr>
          <w:rFonts w:ascii="Times New Roman" w:hAnsi="Times New Roman" w:cs="Times New Roman"/>
          <w:lang w:val="pt-BR"/>
        </w:rPr>
        <w:t>c</w:t>
      </w:r>
      <w:r w:rsidRPr="002F4C42">
        <w:rPr>
          <w:rFonts w:ascii="Times New Roman" w:hAnsi="Times New Roman" w:cs="Times New Roman"/>
          <w:lang w:val="pt-BR"/>
        </w:rPr>
        <w:t>ác thí nghiệm thì trình chiếu</w:t>
      </w:r>
      <w:r>
        <w:rPr>
          <w:rFonts w:ascii="Times New Roman" w:hAnsi="Times New Roman" w:cs="Times New Roman"/>
          <w:lang w:val="pt-BR"/>
        </w:rPr>
        <w:t xml:space="preserve"> thí nghiệm ảo</w:t>
      </w:r>
      <w:r w:rsidRPr="002F4C42">
        <w:rPr>
          <w:rFonts w:ascii="Times New Roman" w:hAnsi="Times New Roman" w:cs="Times New Roman"/>
          <w:lang w:val="pt-BR"/>
        </w:rPr>
        <w:t>.</w:t>
      </w:r>
    </w:p>
    <w:sectPr w:rsidR="00630617" w:rsidRPr="002F4C42" w:rsidSect="00C6525D">
      <w:headerReference w:type="default" r:id="rId8"/>
      <w:footerReference w:type="default" r:id="rId9"/>
      <w:pgSz w:w="11906" w:h="16838" w:code="9"/>
      <w:pgMar w:top="1134" w:right="851" w:bottom="1134" w:left="1588" w:header="720" w:footer="720" w:gutter="0"/>
      <w:pgNumType w:start="1"/>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DF8" w:rsidRDefault="002B0DF8" w:rsidP="004D354C">
      <w:pPr>
        <w:rPr>
          <w:rFonts w:cs="Times New Roman"/>
        </w:rPr>
      </w:pPr>
      <w:r>
        <w:rPr>
          <w:rFonts w:cs="Times New Roman"/>
        </w:rPr>
        <w:separator/>
      </w:r>
    </w:p>
  </w:endnote>
  <w:endnote w:type="continuationSeparator" w:id="0">
    <w:p w:rsidR="002B0DF8" w:rsidRDefault="002B0DF8" w:rsidP="004D354C">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altName w:val="Times New Roman"/>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Calibri Light">
    <w:altName w:val="Arial"/>
    <w:panose1 w:val="020F0302020204030204"/>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17" w:rsidRDefault="00630617" w:rsidP="004E6CFE">
    <w:pPr>
      <w:pStyle w:val="Footer"/>
      <w:framePr w:wrap="auto" w:vAnchor="text" w:hAnchor="margin" w:xAlign="right" w:y="1"/>
      <w:rPr>
        <w:rStyle w:val="PageNumber"/>
        <w:rFonts w:cs="Times New Roman"/>
      </w:rPr>
    </w:pPr>
    <w:r>
      <w:rPr>
        <w:rStyle w:val="PageNumber"/>
      </w:rPr>
      <w:fldChar w:fldCharType="begin"/>
    </w:r>
    <w:r>
      <w:rPr>
        <w:rStyle w:val="PageNumber"/>
      </w:rPr>
      <w:instrText xml:space="preserve">PAGE  </w:instrText>
    </w:r>
    <w:r>
      <w:rPr>
        <w:rStyle w:val="PageNumber"/>
      </w:rPr>
      <w:fldChar w:fldCharType="separate"/>
    </w:r>
    <w:r w:rsidR="004C1DEF">
      <w:rPr>
        <w:rStyle w:val="PageNumber"/>
        <w:noProof/>
      </w:rPr>
      <w:t>1</w:t>
    </w:r>
    <w:r>
      <w:rPr>
        <w:rStyle w:val="PageNumber"/>
      </w:rPr>
      <w:fldChar w:fldCharType="end"/>
    </w:r>
  </w:p>
  <w:p w:rsidR="00630617" w:rsidRDefault="00630617" w:rsidP="00C6525D">
    <w:pPr>
      <w:pStyle w:val="Footer"/>
      <w:ind w:right="360"/>
      <w:rPr>
        <w:rFonts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DF8" w:rsidRDefault="002B0DF8" w:rsidP="004D354C">
      <w:pPr>
        <w:rPr>
          <w:rFonts w:cs="Times New Roman"/>
        </w:rPr>
      </w:pPr>
      <w:r>
        <w:rPr>
          <w:rFonts w:cs="Times New Roman"/>
        </w:rPr>
        <w:separator/>
      </w:r>
    </w:p>
  </w:footnote>
  <w:footnote w:type="continuationSeparator" w:id="0">
    <w:p w:rsidR="002B0DF8" w:rsidRDefault="002B0DF8" w:rsidP="004D354C">
      <w:pPr>
        <w:rPr>
          <w:rFonts w:cs="Times New Roman"/>
        </w:rPr>
      </w:pPr>
      <w:r>
        <w:rPr>
          <w:rFonts w:cs="Times New Roman"/>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0617" w:rsidRDefault="00630617">
    <w:pPr>
      <w:pStyle w:val="Header"/>
      <w:rPr>
        <w:rFonts w:cs="Times New Roman"/>
      </w:rPr>
    </w:pPr>
  </w:p>
  <w:p w:rsidR="00630617" w:rsidRDefault="00630617">
    <w:pPr>
      <w:pStyle w:val="Header"/>
      <w:rPr>
        <w:rFonts w:cs="Times New Roman"/>
      </w:rPr>
    </w:pPr>
  </w:p>
  <w:p w:rsidR="00630617" w:rsidRDefault="00630617">
    <w:pPr>
      <w:pStyle w:val="Header"/>
      <w:rPr>
        <w:rFonts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nsid w:val="20AE7ADD"/>
    <w:multiLevelType w:val="hybridMultilevel"/>
    <w:tmpl w:val="CB1ED938"/>
    <w:lvl w:ilvl="0" w:tplc="E5AE06EA">
      <w:start w:val="1"/>
      <w:numFmt w:val="upperRoman"/>
      <w:pStyle w:val="Heading6"/>
      <w:lvlText w:val="%1."/>
      <w:lvlJc w:val="left"/>
      <w:pPr>
        <w:tabs>
          <w:tab w:val="num" w:pos="1080"/>
        </w:tabs>
        <w:ind w:left="1080" w:hanging="72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nsid w:val="28132557"/>
    <w:multiLevelType w:val="hybridMultilevel"/>
    <w:tmpl w:val="52C48048"/>
    <w:lvl w:ilvl="0" w:tplc="04090001">
      <w:start w:val="1"/>
      <w:numFmt w:val="bullet"/>
      <w:lvlText w:val=""/>
      <w:lvlJc w:val="left"/>
      <w:pPr>
        <w:ind w:left="780" w:hanging="360"/>
      </w:pPr>
      <w:rPr>
        <w:rFonts w:ascii="Symbol" w:hAnsi="Symbol" w:cs="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cs="Wingdings" w:hint="default"/>
      </w:rPr>
    </w:lvl>
    <w:lvl w:ilvl="3" w:tplc="04090001">
      <w:start w:val="1"/>
      <w:numFmt w:val="bullet"/>
      <w:lvlText w:val=""/>
      <w:lvlJc w:val="left"/>
      <w:pPr>
        <w:ind w:left="2940" w:hanging="360"/>
      </w:pPr>
      <w:rPr>
        <w:rFonts w:ascii="Symbol" w:hAnsi="Symbol" w:cs="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cs="Wingdings" w:hint="default"/>
      </w:rPr>
    </w:lvl>
    <w:lvl w:ilvl="6" w:tplc="04090001">
      <w:start w:val="1"/>
      <w:numFmt w:val="bullet"/>
      <w:lvlText w:val=""/>
      <w:lvlJc w:val="left"/>
      <w:pPr>
        <w:ind w:left="5100" w:hanging="360"/>
      </w:pPr>
      <w:rPr>
        <w:rFonts w:ascii="Symbol" w:hAnsi="Symbol" w:cs="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cs="Wingdings" w:hint="default"/>
      </w:rPr>
    </w:lvl>
  </w:abstractNum>
  <w:abstractNum w:abstractNumId="5">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6">
    <w:nsid w:val="31FF47BB"/>
    <w:multiLevelType w:val="hybridMultilevel"/>
    <w:tmpl w:val="4A725DD4"/>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7">
    <w:nsid w:val="385609C1"/>
    <w:multiLevelType w:val="hybridMultilevel"/>
    <w:tmpl w:val="D8C82C6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
    <w:nsid w:val="3A576E73"/>
    <w:multiLevelType w:val="hybridMultilevel"/>
    <w:tmpl w:val="CECCF27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nsid w:val="3AB60C37"/>
    <w:multiLevelType w:val="hybridMultilevel"/>
    <w:tmpl w:val="864A60E0"/>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nsid w:val="3B3468F1"/>
    <w:multiLevelType w:val="hybridMultilevel"/>
    <w:tmpl w:val="51522D4C"/>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1">
    <w:nsid w:val="3C750546"/>
    <w:multiLevelType w:val="hybridMultilevel"/>
    <w:tmpl w:val="067E90F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14">
    <w:nsid w:val="4C53452B"/>
    <w:multiLevelType w:val="hybridMultilevel"/>
    <w:tmpl w:val="7AFA28B0"/>
    <w:lvl w:ilvl="0" w:tplc="70829FCA">
      <w:numFmt w:val="bullet"/>
      <w:lvlText w:val="-"/>
      <w:lvlJc w:val="left"/>
      <w:pPr>
        <w:tabs>
          <w:tab w:val="num" w:pos="1080"/>
        </w:tabs>
        <w:ind w:left="1080" w:hanging="360"/>
      </w:pPr>
      <w:rPr>
        <w:rFonts w:ascii="Times New Roman" w:eastAsia="Times New Roman" w:hAnsi="Times New Roman"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cs="Wingdings" w:hint="default"/>
      </w:rPr>
    </w:lvl>
    <w:lvl w:ilvl="3" w:tplc="04090001">
      <w:start w:val="1"/>
      <w:numFmt w:val="bullet"/>
      <w:lvlText w:val=""/>
      <w:lvlJc w:val="left"/>
      <w:pPr>
        <w:tabs>
          <w:tab w:val="num" w:pos="3240"/>
        </w:tabs>
        <w:ind w:left="3240" w:hanging="360"/>
      </w:pPr>
      <w:rPr>
        <w:rFonts w:ascii="Symbol" w:hAnsi="Symbol" w:cs="Symbol" w:hint="default"/>
      </w:rPr>
    </w:lvl>
    <w:lvl w:ilvl="4" w:tplc="04090003">
      <w:start w:val="1"/>
      <w:numFmt w:val="bullet"/>
      <w:lvlText w:val="o"/>
      <w:lvlJc w:val="left"/>
      <w:pPr>
        <w:tabs>
          <w:tab w:val="num" w:pos="3960"/>
        </w:tabs>
        <w:ind w:left="3960" w:hanging="360"/>
      </w:pPr>
      <w:rPr>
        <w:rFonts w:ascii="Courier New" w:hAnsi="Courier New" w:cs="Courier New" w:hint="default"/>
      </w:rPr>
    </w:lvl>
    <w:lvl w:ilvl="5" w:tplc="04090005">
      <w:start w:val="1"/>
      <w:numFmt w:val="bullet"/>
      <w:lvlText w:val=""/>
      <w:lvlJc w:val="left"/>
      <w:pPr>
        <w:tabs>
          <w:tab w:val="num" w:pos="4680"/>
        </w:tabs>
        <w:ind w:left="4680" w:hanging="360"/>
      </w:pPr>
      <w:rPr>
        <w:rFonts w:ascii="Wingdings" w:hAnsi="Wingdings" w:cs="Wingdings" w:hint="default"/>
      </w:rPr>
    </w:lvl>
    <w:lvl w:ilvl="6" w:tplc="04090001">
      <w:start w:val="1"/>
      <w:numFmt w:val="bullet"/>
      <w:lvlText w:val=""/>
      <w:lvlJc w:val="left"/>
      <w:pPr>
        <w:tabs>
          <w:tab w:val="num" w:pos="5400"/>
        </w:tabs>
        <w:ind w:left="5400" w:hanging="360"/>
      </w:pPr>
      <w:rPr>
        <w:rFonts w:ascii="Symbol" w:hAnsi="Symbol" w:cs="Symbol" w:hint="default"/>
      </w:rPr>
    </w:lvl>
    <w:lvl w:ilvl="7" w:tplc="04090003">
      <w:start w:val="1"/>
      <w:numFmt w:val="bullet"/>
      <w:lvlText w:val="o"/>
      <w:lvlJc w:val="left"/>
      <w:pPr>
        <w:tabs>
          <w:tab w:val="num" w:pos="6120"/>
        </w:tabs>
        <w:ind w:left="6120" w:hanging="360"/>
      </w:pPr>
      <w:rPr>
        <w:rFonts w:ascii="Courier New" w:hAnsi="Courier New" w:cs="Courier New" w:hint="default"/>
      </w:rPr>
    </w:lvl>
    <w:lvl w:ilvl="8" w:tplc="04090005">
      <w:start w:val="1"/>
      <w:numFmt w:val="bullet"/>
      <w:lvlText w:val=""/>
      <w:lvlJc w:val="left"/>
      <w:pPr>
        <w:tabs>
          <w:tab w:val="num" w:pos="6840"/>
        </w:tabs>
        <w:ind w:left="6840" w:hanging="360"/>
      </w:pPr>
      <w:rPr>
        <w:rFonts w:ascii="Wingdings" w:hAnsi="Wingdings" w:cs="Wingdings" w:hint="default"/>
      </w:rPr>
    </w:lvl>
  </w:abstractNum>
  <w:abstractNum w:abstractNumId="15">
    <w:nsid w:val="518B0C50"/>
    <w:multiLevelType w:val="hybridMultilevel"/>
    <w:tmpl w:val="1A06B650"/>
    <w:lvl w:ilvl="0" w:tplc="A95A7F42">
      <w:start w:val="1"/>
      <w:numFmt w:val="bullet"/>
      <w:lvlText w:val=""/>
      <w:lvlJc w:val="left"/>
      <w:pPr>
        <w:ind w:left="1800" w:hanging="360"/>
      </w:pPr>
      <w:rPr>
        <w:rFonts w:ascii="Symbol" w:hAnsi="Symbol" w:cs="Symbol"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cs="Wingdings" w:hint="default"/>
      </w:rPr>
    </w:lvl>
    <w:lvl w:ilvl="3" w:tplc="04090001">
      <w:start w:val="1"/>
      <w:numFmt w:val="bullet"/>
      <w:lvlText w:val=""/>
      <w:lvlJc w:val="left"/>
      <w:pPr>
        <w:ind w:left="3960" w:hanging="360"/>
      </w:pPr>
      <w:rPr>
        <w:rFonts w:ascii="Symbol" w:hAnsi="Symbol" w:cs="Symbol" w:hint="default"/>
      </w:rPr>
    </w:lvl>
    <w:lvl w:ilvl="4" w:tplc="04090003">
      <w:start w:val="1"/>
      <w:numFmt w:val="bullet"/>
      <w:lvlText w:val="o"/>
      <w:lvlJc w:val="left"/>
      <w:pPr>
        <w:ind w:left="4680" w:hanging="360"/>
      </w:pPr>
      <w:rPr>
        <w:rFonts w:ascii="Courier New" w:hAnsi="Courier New" w:cs="Courier New" w:hint="default"/>
      </w:rPr>
    </w:lvl>
    <w:lvl w:ilvl="5" w:tplc="04090005">
      <w:start w:val="1"/>
      <w:numFmt w:val="bullet"/>
      <w:lvlText w:val=""/>
      <w:lvlJc w:val="left"/>
      <w:pPr>
        <w:ind w:left="5400" w:hanging="360"/>
      </w:pPr>
      <w:rPr>
        <w:rFonts w:ascii="Wingdings" w:hAnsi="Wingdings" w:cs="Wingdings" w:hint="default"/>
      </w:rPr>
    </w:lvl>
    <w:lvl w:ilvl="6" w:tplc="04090001">
      <w:start w:val="1"/>
      <w:numFmt w:val="bullet"/>
      <w:lvlText w:val=""/>
      <w:lvlJc w:val="left"/>
      <w:pPr>
        <w:ind w:left="6120" w:hanging="360"/>
      </w:pPr>
      <w:rPr>
        <w:rFonts w:ascii="Symbol" w:hAnsi="Symbol" w:cs="Symbol" w:hint="default"/>
      </w:rPr>
    </w:lvl>
    <w:lvl w:ilvl="7" w:tplc="04090003">
      <w:start w:val="1"/>
      <w:numFmt w:val="bullet"/>
      <w:lvlText w:val="o"/>
      <w:lvlJc w:val="left"/>
      <w:pPr>
        <w:ind w:left="6840" w:hanging="360"/>
      </w:pPr>
      <w:rPr>
        <w:rFonts w:ascii="Courier New" w:hAnsi="Courier New" w:cs="Courier New" w:hint="default"/>
      </w:rPr>
    </w:lvl>
    <w:lvl w:ilvl="8" w:tplc="04090005">
      <w:start w:val="1"/>
      <w:numFmt w:val="bullet"/>
      <w:lvlText w:val=""/>
      <w:lvlJc w:val="left"/>
      <w:pPr>
        <w:ind w:left="7560" w:hanging="360"/>
      </w:pPr>
      <w:rPr>
        <w:rFonts w:ascii="Wingdings" w:hAnsi="Wingdings" w:cs="Wingdings" w:hint="default"/>
      </w:rPr>
    </w:lvl>
  </w:abstractNum>
  <w:abstractNum w:abstractNumId="16">
    <w:nsid w:val="53F529A4"/>
    <w:multiLevelType w:val="hybridMultilevel"/>
    <w:tmpl w:val="0AAE060E"/>
    <w:lvl w:ilvl="0" w:tplc="EBDABAA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5B575365"/>
    <w:multiLevelType w:val="hybridMultilevel"/>
    <w:tmpl w:val="0E32EF18"/>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18">
    <w:nsid w:val="631E3472"/>
    <w:multiLevelType w:val="hybridMultilevel"/>
    <w:tmpl w:val="8EA85F2A"/>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start w:val="1"/>
      <w:numFmt w:val="lowerRoman"/>
      <w:lvlText w:val="%3."/>
      <w:lvlJc w:val="right"/>
      <w:pPr>
        <w:ind w:left="2430" w:hanging="180"/>
      </w:pPr>
    </w:lvl>
    <w:lvl w:ilvl="3" w:tplc="0409000F">
      <w:start w:val="1"/>
      <w:numFmt w:val="decimal"/>
      <w:lvlText w:val="%4."/>
      <w:lvlJc w:val="left"/>
      <w:pPr>
        <w:ind w:left="3150" w:hanging="360"/>
      </w:pPr>
    </w:lvl>
    <w:lvl w:ilvl="4" w:tplc="04090019">
      <w:start w:val="1"/>
      <w:numFmt w:val="lowerLetter"/>
      <w:lvlText w:val="%5."/>
      <w:lvlJc w:val="left"/>
      <w:pPr>
        <w:ind w:left="3870" w:hanging="360"/>
      </w:pPr>
    </w:lvl>
    <w:lvl w:ilvl="5" w:tplc="0409001B">
      <w:start w:val="1"/>
      <w:numFmt w:val="lowerRoman"/>
      <w:lvlText w:val="%6."/>
      <w:lvlJc w:val="right"/>
      <w:pPr>
        <w:ind w:left="4590" w:hanging="180"/>
      </w:pPr>
    </w:lvl>
    <w:lvl w:ilvl="6" w:tplc="0409000F">
      <w:start w:val="1"/>
      <w:numFmt w:val="decimal"/>
      <w:lvlText w:val="%7."/>
      <w:lvlJc w:val="left"/>
      <w:pPr>
        <w:ind w:left="5310" w:hanging="360"/>
      </w:pPr>
    </w:lvl>
    <w:lvl w:ilvl="7" w:tplc="04090019">
      <w:start w:val="1"/>
      <w:numFmt w:val="lowerLetter"/>
      <w:lvlText w:val="%8."/>
      <w:lvlJc w:val="left"/>
      <w:pPr>
        <w:ind w:left="6030" w:hanging="360"/>
      </w:pPr>
    </w:lvl>
    <w:lvl w:ilvl="8" w:tplc="0409001B">
      <w:start w:val="1"/>
      <w:numFmt w:val="lowerRoman"/>
      <w:lvlText w:val="%9."/>
      <w:lvlJc w:val="right"/>
      <w:pPr>
        <w:ind w:left="6750" w:hanging="180"/>
      </w:pPr>
    </w:lvl>
  </w:abstractNum>
  <w:abstractNum w:abstractNumId="20">
    <w:nsid w:val="66DB2003"/>
    <w:multiLevelType w:val="hybridMultilevel"/>
    <w:tmpl w:val="3012A81E"/>
    <w:lvl w:ilvl="0" w:tplc="A5AADFFA">
      <w:start w:val="1"/>
      <w:numFmt w:val="upperRoman"/>
      <w:lvlText w:val="%1."/>
      <w:lvlJc w:val="right"/>
      <w:pPr>
        <w:ind w:left="720" w:hanging="360"/>
      </w:pPr>
      <w:rPr>
        <w:b/>
        <w:bCs/>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1">
    <w:nsid w:val="67EA4B86"/>
    <w:multiLevelType w:val="hybridMultilevel"/>
    <w:tmpl w:val="3518304C"/>
    <w:lvl w:ilvl="0" w:tplc="0EF0741A">
      <w:start w:val="9"/>
      <w:numFmt w:val="decimal"/>
      <w:lvlText w:val="%1.2"/>
      <w:lvlJc w:val="left"/>
      <w:pPr>
        <w:ind w:left="1440" w:hanging="36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2">
    <w:nsid w:val="6811119C"/>
    <w:multiLevelType w:val="hybridMultilevel"/>
    <w:tmpl w:val="6206DEDE"/>
    <w:lvl w:ilvl="0" w:tplc="A95A7F42">
      <w:start w:val="1"/>
      <w:numFmt w:val="bullet"/>
      <w:lvlText w:val=""/>
      <w:lvlJc w:val="left"/>
      <w:pPr>
        <w:ind w:left="862" w:hanging="360"/>
      </w:pPr>
      <w:rPr>
        <w:rFonts w:ascii="Symbol" w:hAnsi="Symbol" w:cs="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cs="Wingdings" w:hint="default"/>
      </w:rPr>
    </w:lvl>
    <w:lvl w:ilvl="3" w:tplc="04090001">
      <w:start w:val="1"/>
      <w:numFmt w:val="bullet"/>
      <w:lvlText w:val=""/>
      <w:lvlJc w:val="left"/>
      <w:pPr>
        <w:ind w:left="3022" w:hanging="360"/>
      </w:pPr>
      <w:rPr>
        <w:rFonts w:ascii="Symbol" w:hAnsi="Symbol" w:cs="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cs="Wingdings" w:hint="default"/>
      </w:rPr>
    </w:lvl>
    <w:lvl w:ilvl="6" w:tplc="04090001">
      <w:start w:val="1"/>
      <w:numFmt w:val="bullet"/>
      <w:lvlText w:val=""/>
      <w:lvlJc w:val="left"/>
      <w:pPr>
        <w:ind w:left="5182" w:hanging="360"/>
      </w:pPr>
      <w:rPr>
        <w:rFonts w:ascii="Symbol" w:hAnsi="Symbol" w:cs="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cs="Wingdings" w:hint="default"/>
      </w:rPr>
    </w:lvl>
  </w:abstractNum>
  <w:abstractNum w:abstractNumId="2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6DCC74E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nsid w:val="740F440F"/>
    <w:multiLevelType w:val="hybridMultilevel"/>
    <w:tmpl w:val="8F4E291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6">
    <w:nsid w:val="75AD3C13"/>
    <w:multiLevelType w:val="hybridMultilevel"/>
    <w:tmpl w:val="AF6E8A76"/>
    <w:lvl w:ilvl="0" w:tplc="BDDE7338">
      <w:start w:val="1"/>
      <w:numFmt w:val="bullet"/>
      <w:lvlText w:val=""/>
      <w:lvlJc w:val="left"/>
      <w:pPr>
        <w:tabs>
          <w:tab w:val="num" w:pos="3507"/>
        </w:tabs>
        <w:ind w:left="3507" w:hanging="360"/>
      </w:pPr>
      <w:rPr>
        <w:rFonts w:ascii="Symbol" w:hAnsi="Symbol" w:cs="Symbol" w:hint="default"/>
        <w:color w:val="auto"/>
      </w:rPr>
    </w:lvl>
    <w:lvl w:ilvl="1" w:tplc="04090003">
      <w:start w:val="1"/>
      <w:numFmt w:val="bullet"/>
      <w:lvlText w:val="o"/>
      <w:lvlJc w:val="left"/>
      <w:pPr>
        <w:tabs>
          <w:tab w:val="num" w:pos="1506"/>
        </w:tabs>
        <w:ind w:left="1506" w:hanging="360"/>
      </w:pPr>
      <w:rPr>
        <w:rFonts w:ascii="Courier New" w:hAnsi="Courier New" w:cs="Courier New" w:hint="default"/>
      </w:rPr>
    </w:lvl>
    <w:lvl w:ilvl="2" w:tplc="04090005">
      <w:start w:val="1"/>
      <w:numFmt w:val="bullet"/>
      <w:lvlText w:val=""/>
      <w:lvlJc w:val="left"/>
      <w:pPr>
        <w:tabs>
          <w:tab w:val="num" w:pos="2226"/>
        </w:tabs>
        <w:ind w:left="2226" w:hanging="360"/>
      </w:pPr>
      <w:rPr>
        <w:rFonts w:ascii="Wingdings" w:hAnsi="Wingdings" w:cs="Wingdings" w:hint="default"/>
      </w:rPr>
    </w:lvl>
    <w:lvl w:ilvl="3" w:tplc="04090001">
      <w:start w:val="1"/>
      <w:numFmt w:val="bullet"/>
      <w:lvlText w:val=""/>
      <w:lvlJc w:val="left"/>
      <w:pPr>
        <w:tabs>
          <w:tab w:val="num" w:pos="2946"/>
        </w:tabs>
        <w:ind w:left="2946" w:hanging="360"/>
      </w:pPr>
      <w:rPr>
        <w:rFonts w:ascii="Symbol" w:hAnsi="Symbol" w:cs="Symbol" w:hint="default"/>
      </w:rPr>
    </w:lvl>
    <w:lvl w:ilvl="4" w:tplc="04090003">
      <w:start w:val="1"/>
      <w:numFmt w:val="bullet"/>
      <w:lvlText w:val="o"/>
      <w:lvlJc w:val="left"/>
      <w:pPr>
        <w:tabs>
          <w:tab w:val="num" w:pos="3666"/>
        </w:tabs>
        <w:ind w:left="3666" w:hanging="360"/>
      </w:pPr>
      <w:rPr>
        <w:rFonts w:ascii="Courier New" w:hAnsi="Courier New" w:cs="Courier New" w:hint="default"/>
      </w:rPr>
    </w:lvl>
    <w:lvl w:ilvl="5" w:tplc="04090005">
      <w:start w:val="1"/>
      <w:numFmt w:val="bullet"/>
      <w:lvlText w:val=""/>
      <w:lvlJc w:val="left"/>
      <w:pPr>
        <w:tabs>
          <w:tab w:val="num" w:pos="4386"/>
        </w:tabs>
        <w:ind w:left="4386" w:hanging="360"/>
      </w:pPr>
      <w:rPr>
        <w:rFonts w:ascii="Wingdings" w:hAnsi="Wingdings" w:cs="Wingdings" w:hint="default"/>
      </w:rPr>
    </w:lvl>
    <w:lvl w:ilvl="6" w:tplc="04090001">
      <w:start w:val="1"/>
      <w:numFmt w:val="bullet"/>
      <w:lvlText w:val=""/>
      <w:lvlJc w:val="left"/>
      <w:pPr>
        <w:tabs>
          <w:tab w:val="num" w:pos="5106"/>
        </w:tabs>
        <w:ind w:left="5106" w:hanging="360"/>
      </w:pPr>
      <w:rPr>
        <w:rFonts w:ascii="Symbol" w:hAnsi="Symbol" w:cs="Symbol" w:hint="default"/>
      </w:rPr>
    </w:lvl>
    <w:lvl w:ilvl="7" w:tplc="04090003">
      <w:start w:val="1"/>
      <w:numFmt w:val="bullet"/>
      <w:lvlText w:val="o"/>
      <w:lvlJc w:val="left"/>
      <w:pPr>
        <w:tabs>
          <w:tab w:val="num" w:pos="5826"/>
        </w:tabs>
        <w:ind w:left="5826" w:hanging="360"/>
      </w:pPr>
      <w:rPr>
        <w:rFonts w:ascii="Courier New" w:hAnsi="Courier New" w:cs="Courier New" w:hint="default"/>
      </w:rPr>
    </w:lvl>
    <w:lvl w:ilvl="8" w:tplc="04090005">
      <w:start w:val="1"/>
      <w:numFmt w:val="bullet"/>
      <w:lvlText w:val=""/>
      <w:lvlJc w:val="left"/>
      <w:pPr>
        <w:tabs>
          <w:tab w:val="num" w:pos="6546"/>
        </w:tabs>
        <w:ind w:left="6546" w:hanging="360"/>
      </w:pPr>
      <w:rPr>
        <w:rFonts w:ascii="Wingdings" w:hAnsi="Wingdings" w:cs="Wingdings" w:hint="default"/>
      </w:rPr>
    </w:lvl>
  </w:abstractNum>
  <w:abstractNum w:abstractNumId="27">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9"/>
  </w:num>
  <w:num w:numId="2">
    <w:abstractNumId w:val="13"/>
  </w:num>
  <w:num w:numId="3">
    <w:abstractNumId w:val="5"/>
  </w:num>
  <w:num w:numId="4">
    <w:abstractNumId w:val="24"/>
  </w:num>
  <w:num w:numId="5">
    <w:abstractNumId w:val="2"/>
  </w:num>
  <w:num w:numId="6">
    <w:abstractNumId w:val="0"/>
  </w:num>
  <w:num w:numId="7">
    <w:abstractNumId w:val="20"/>
  </w:num>
  <w:num w:numId="8">
    <w:abstractNumId w:val="16"/>
  </w:num>
  <w:num w:numId="9">
    <w:abstractNumId w:val="22"/>
  </w:num>
  <w:num w:numId="10">
    <w:abstractNumId w:val="1"/>
  </w:num>
  <w:num w:numId="11">
    <w:abstractNumId w:val="21"/>
  </w:num>
  <w:num w:numId="12">
    <w:abstractNumId w:val="12"/>
  </w:num>
  <w:num w:numId="13">
    <w:abstractNumId w:val="23"/>
  </w:num>
  <w:num w:numId="14">
    <w:abstractNumId w:val="27"/>
  </w:num>
  <w:num w:numId="15">
    <w:abstractNumId w:val="18"/>
  </w:num>
  <w:num w:numId="16">
    <w:abstractNumId w:val="15"/>
  </w:num>
  <w:num w:numId="17">
    <w:abstractNumId w:val="10"/>
  </w:num>
  <w:num w:numId="18">
    <w:abstractNumId w:val="7"/>
  </w:num>
  <w:num w:numId="19">
    <w:abstractNumId w:val="11"/>
  </w:num>
  <w:num w:numId="20">
    <w:abstractNumId w:val="9"/>
  </w:num>
  <w:num w:numId="21">
    <w:abstractNumId w:val="8"/>
  </w:num>
  <w:num w:numId="22">
    <w:abstractNumId w:val="14"/>
  </w:num>
  <w:num w:numId="23">
    <w:abstractNumId w:val="3"/>
  </w:num>
  <w:num w:numId="24">
    <w:abstractNumId w:val="26"/>
  </w:num>
  <w:num w:numId="25">
    <w:abstractNumId w:val="4"/>
  </w:num>
  <w:num w:numId="26">
    <w:abstractNumId w:val="6"/>
  </w:num>
  <w:num w:numId="27">
    <w:abstractNumId w:val="25"/>
  </w:num>
  <w:num w:numId="2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doNotTrackMoves/>
  <w:defaultTabStop w:val="720"/>
  <w:doNotHyphenateCaps/>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D354C"/>
    <w:rsid w:val="000171EF"/>
    <w:rsid w:val="00077890"/>
    <w:rsid w:val="000A482C"/>
    <w:rsid w:val="000C46D4"/>
    <w:rsid w:val="000C5E12"/>
    <w:rsid w:val="000D6D44"/>
    <w:rsid w:val="00164B40"/>
    <w:rsid w:val="00195B35"/>
    <w:rsid w:val="001E3EFB"/>
    <w:rsid w:val="001F6ACB"/>
    <w:rsid w:val="00203918"/>
    <w:rsid w:val="00205D0E"/>
    <w:rsid w:val="00235824"/>
    <w:rsid w:val="00254675"/>
    <w:rsid w:val="002614E8"/>
    <w:rsid w:val="00285E77"/>
    <w:rsid w:val="002A0937"/>
    <w:rsid w:val="002B0DF8"/>
    <w:rsid w:val="002C0545"/>
    <w:rsid w:val="002D1153"/>
    <w:rsid w:val="002D11D5"/>
    <w:rsid w:val="002D7AFF"/>
    <w:rsid w:val="002E2C2D"/>
    <w:rsid w:val="002F4C42"/>
    <w:rsid w:val="00303825"/>
    <w:rsid w:val="003236E3"/>
    <w:rsid w:val="00324265"/>
    <w:rsid w:val="00324DB7"/>
    <w:rsid w:val="00344FF6"/>
    <w:rsid w:val="003504A9"/>
    <w:rsid w:val="00353693"/>
    <w:rsid w:val="003660E6"/>
    <w:rsid w:val="00380824"/>
    <w:rsid w:val="00396EFB"/>
    <w:rsid w:val="0039763B"/>
    <w:rsid w:val="003B5E03"/>
    <w:rsid w:val="003C5D78"/>
    <w:rsid w:val="003E0AC1"/>
    <w:rsid w:val="00417F7B"/>
    <w:rsid w:val="00421FC6"/>
    <w:rsid w:val="004A6204"/>
    <w:rsid w:val="004C1DEF"/>
    <w:rsid w:val="004D354C"/>
    <w:rsid w:val="004D6C62"/>
    <w:rsid w:val="004D7C95"/>
    <w:rsid w:val="004E6CFE"/>
    <w:rsid w:val="005049F0"/>
    <w:rsid w:val="00517192"/>
    <w:rsid w:val="00524178"/>
    <w:rsid w:val="00575F1F"/>
    <w:rsid w:val="0058077A"/>
    <w:rsid w:val="00591B17"/>
    <w:rsid w:val="00593525"/>
    <w:rsid w:val="00596DBF"/>
    <w:rsid w:val="005D2BEA"/>
    <w:rsid w:val="005E49DE"/>
    <w:rsid w:val="005F2EC5"/>
    <w:rsid w:val="005F523E"/>
    <w:rsid w:val="00606843"/>
    <w:rsid w:val="00612336"/>
    <w:rsid w:val="006153FE"/>
    <w:rsid w:val="0062105D"/>
    <w:rsid w:val="00630617"/>
    <w:rsid w:val="006525E5"/>
    <w:rsid w:val="00671287"/>
    <w:rsid w:val="00674CDC"/>
    <w:rsid w:val="006946C1"/>
    <w:rsid w:val="006A070A"/>
    <w:rsid w:val="006C5F90"/>
    <w:rsid w:val="006D6B59"/>
    <w:rsid w:val="0070165A"/>
    <w:rsid w:val="007113EF"/>
    <w:rsid w:val="00727884"/>
    <w:rsid w:val="007328F5"/>
    <w:rsid w:val="00743BFD"/>
    <w:rsid w:val="00760DC9"/>
    <w:rsid w:val="00764046"/>
    <w:rsid w:val="007709CC"/>
    <w:rsid w:val="0077553D"/>
    <w:rsid w:val="00783855"/>
    <w:rsid w:val="007939E0"/>
    <w:rsid w:val="0079489F"/>
    <w:rsid w:val="007A56A9"/>
    <w:rsid w:val="007A7F9B"/>
    <w:rsid w:val="007B11F5"/>
    <w:rsid w:val="007C1A8E"/>
    <w:rsid w:val="007C29AD"/>
    <w:rsid w:val="007E16C5"/>
    <w:rsid w:val="007E5475"/>
    <w:rsid w:val="00812F28"/>
    <w:rsid w:val="00820EA5"/>
    <w:rsid w:val="00840703"/>
    <w:rsid w:val="00840C6D"/>
    <w:rsid w:val="008458E8"/>
    <w:rsid w:val="00852728"/>
    <w:rsid w:val="00855A4E"/>
    <w:rsid w:val="00860DC2"/>
    <w:rsid w:val="00895A9E"/>
    <w:rsid w:val="008C6C83"/>
    <w:rsid w:val="008D47DE"/>
    <w:rsid w:val="008D6A01"/>
    <w:rsid w:val="008E2728"/>
    <w:rsid w:val="008E6447"/>
    <w:rsid w:val="00900CB4"/>
    <w:rsid w:val="009118DF"/>
    <w:rsid w:val="00913262"/>
    <w:rsid w:val="00924874"/>
    <w:rsid w:val="009356D6"/>
    <w:rsid w:val="00947653"/>
    <w:rsid w:val="009540FD"/>
    <w:rsid w:val="0095645A"/>
    <w:rsid w:val="00960D19"/>
    <w:rsid w:val="00963C96"/>
    <w:rsid w:val="00964DCF"/>
    <w:rsid w:val="00970DA8"/>
    <w:rsid w:val="00973ABD"/>
    <w:rsid w:val="0097615F"/>
    <w:rsid w:val="009E407F"/>
    <w:rsid w:val="00A16954"/>
    <w:rsid w:val="00A517DB"/>
    <w:rsid w:val="00A915B6"/>
    <w:rsid w:val="00A93650"/>
    <w:rsid w:val="00AD46B2"/>
    <w:rsid w:val="00B05331"/>
    <w:rsid w:val="00B0537D"/>
    <w:rsid w:val="00B0593F"/>
    <w:rsid w:val="00B32C48"/>
    <w:rsid w:val="00B5626F"/>
    <w:rsid w:val="00B5693B"/>
    <w:rsid w:val="00BA2699"/>
    <w:rsid w:val="00BB1318"/>
    <w:rsid w:val="00BE3B2D"/>
    <w:rsid w:val="00BE6AB7"/>
    <w:rsid w:val="00BF080E"/>
    <w:rsid w:val="00C05689"/>
    <w:rsid w:val="00C10935"/>
    <w:rsid w:val="00C139F6"/>
    <w:rsid w:val="00C16813"/>
    <w:rsid w:val="00C55DB4"/>
    <w:rsid w:val="00C6525D"/>
    <w:rsid w:val="00C75D48"/>
    <w:rsid w:val="00C808C8"/>
    <w:rsid w:val="00C8272F"/>
    <w:rsid w:val="00C92C92"/>
    <w:rsid w:val="00C96BF3"/>
    <w:rsid w:val="00CA5E7E"/>
    <w:rsid w:val="00CA7596"/>
    <w:rsid w:val="00CB79E0"/>
    <w:rsid w:val="00CE2D8B"/>
    <w:rsid w:val="00CE58FB"/>
    <w:rsid w:val="00CF3016"/>
    <w:rsid w:val="00D121C9"/>
    <w:rsid w:val="00D12FC2"/>
    <w:rsid w:val="00D2785E"/>
    <w:rsid w:val="00D44852"/>
    <w:rsid w:val="00D5175A"/>
    <w:rsid w:val="00D5286B"/>
    <w:rsid w:val="00D62CD1"/>
    <w:rsid w:val="00D74535"/>
    <w:rsid w:val="00D76370"/>
    <w:rsid w:val="00D76379"/>
    <w:rsid w:val="00D7725C"/>
    <w:rsid w:val="00DD0848"/>
    <w:rsid w:val="00DE21AE"/>
    <w:rsid w:val="00DE65A6"/>
    <w:rsid w:val="00DE7CDD"/>
    <w:rsid w:val="00E227BE"/>
    <w:rsid w:val="00E34039"/>
    <w:rsid w:val="00E35645"/>
    <w:rsid w:val="00E43467"/>
    <w:rsid w:val="00E43E5F"/>
    <w:rsid w:val="00E60886"/>
    <w:rsid w:val="00E90168"/>
    <w:rsid w:val="00E94419"/>
    <w:rsid w:val="00EC6073"/>
    <w:rsid w:val="00F01541"/>
    <w:rsid w:val="00F07878"/>
    <w:rsid w:val="00F13230"/>
    <w:rsid w:val="00F149AC"/>
    <w:rsid w:val="00F35415"/>
    <w:rsid w:val="00F37EF3"/>
    <w:rsid w:val="00F4123B"/>
    <w:rsid w:val="00F51BBA"/>
    <w:rsid w:val="00F5224A"/>
    <w:rsid w:val="00F56255"/>
    <w:rsid w:val="00F66B78"/>
    <w:rsid w:val="00F80D28"/>
    <w:rsid w:val="00F84CA2"/>
    <w:rsid w:val="00F9544F"/>
    <w:rsid w:val="00FA278A"/>
    <w:rsid w:val="00FA62AC"/>
    <w:rsid w:val="00FB098D"/>
    <w:rsid w:val="00FB0BB0"/>
    <w:rsid w:val="00FB51A0"/>
    <w:rsid w:val="00FC0CAE"/>
    <w:rsid w:val="00FC3CF4"/>
    <w:rsid w:val="00FD0EFE"/>
    <w:rsid w:val="00FD7A8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uiPriority="0" w:unhideWhenUsed="1"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4D354C"/>
    <w:rPr>
      <w:rFonts w:ascii=".VnTime" w:eastAsia="Times New Roman" w:hAnsi=".VnTime" w:cs=".VnTime"/>
      <w:sz w:val="28"/>
      <w:szCs w:val="28"/>
    </w:rPr>
  </w:style>
  <w:style w:type="paragraph" w:styleId="Heading1">
    <w:name w:val="heading 1"/>
    <w:basedOn w:val="Normal"/>
    <w:next w:val="Normal"/>
    <w:link w:val="Heading1Char"/>
    <w:uiPriority w:val="99"/>
    <w:qFormat/>
    <w:rsid w:val="008D6A01"/>
    <w:pPr>
      <w:keepNext/>
      <w:jc w:val="center"/>
      <w:outlineLvl w:val="0"/>
    </w:pPr>
    <w:rPr>
      <w:rFonts w:ascii="VNI-Times" w:hAnsi="VNI-Times" w:cs="VNI-Times"/>
      <w:b/>
      <w:bCs/>
      <w:color w:val="373737"/>
      <w:sz w:val="38"/>
      <w:szCs w:val="38"/>
    </w:rPr>
  </w:style>
  <w:style w:type="paragraph" w:styleId="Heading2">
    <w:name w:val="heading 2"/>
    <w:basedOn w:val="Normal"/>
    <w:next w:val="Normal"/>
    <w:link w:val="Heading2Char"/>
    <w:uiPriority w:val="99"/>
    <w:qFormat/>
    <w:rsid w:val="008D6A01"/>
    <w:pPr>
      <w:keepNext/>
      <w:jc w:val="center"/>
      <w:outlineLvl w:val="1"/>
    </w:pPr>
    <w:rPr>
      <w:rFonts w:ascii="VNI-Times" w:hAnsi="VNI-Times" w:cs="VNI-Times"/>
      <w:b/>
      <w:bCs/>
      <w:color w:val="373737"/>
      <w:sz w:val="26"/>
      <w:szCs w:val="26"/>
    </w:rPr>
  </w:style>
  <w:style w:type="paragraph" w:styleId="Heading3">
    <w:name w:val="heading 3"/>
    <w:basedOn w:val="Normal"/>
    <w:next w:val="Normal"/>
    <w:link w:val="Heading3Char"/>
    <w:uiPriority w:val="99"/>
    <w:qFormat/>
    <w:rsid w:val="008D6A01"/>
    <w:pPr>
      <w:keepNext/>
      <w:jc w:val="center"/>
      <w:outlineLvl w:val="2"/>
    </w:pPr>
    <w:rPr>
      <w:rFonts w:ascii="VNI-Times" w:hAnsi="VNI-Times" w:cs="VNI-Times"/>
      <w:b/>
      <w:bCs/>
      <w:color w:val="373737"/>
      <w:sz w:val="36"/>
      <w:szCs w:val="36"/>
    </w:rPr>
  </w:style>
  <w:style w:type="paragraph" w:styleId="Heading4">
    <w:name w:val="heading 4"/>
    <w:basedOn w:val="Normal"/>
    <w:next w:val="Normal"/>
    <w:link w:val="Heading4Char"/>
    <w:uiPriority w:val="99"/>
    <w:qFormat/>
    <w:rsid w:val="008D6A01"/>
    <w:pPr>
      <w:keepNext/>
      <w:ind w:left="1950"/>
      <w:outlineLvl w:val="3"/>
    </w:pPr>
    <w:rPr>
      <w:rFonts w:ascii="VNI-Times" w:hAnsi="VNI-Times" w:cs="VNI-Times"/>
      <w:b/>
      <w:bCs/>
      <w:color w:val="373737"/>
      <w:sz w:val="22"/>
      <w:szCs w:val="22"/>
    </w:rPr>
  </w:style>
  <w:style w:type="paragraph" w:styleId="Heading5">
    <w:name w:val="heading 5"/>
    <w:basedOn w:val="Normal"/>
    <w:next w:val="Normal"/>
    <w:link w:val="Heading5Char"/>
    <w:uiPriority w:val="99"/>
    <w:qFormat/>
    <w:rsid w:val="008D6A01"/>
    <w:pPr>
      <w:keepNext/>
      <w:jc w:val="both"/>
      <w:outlineLvl w:val="4"/>
    </w:pPr>
    <w:rPr>
      <w:rFonts w:ascii="VNI-Times" w:hAnsi="VNI-Times" w:cs="VNI-Times"/>
      <w:b/>
      <w:bCs/>
      <w:i/>
      <w:iCs/>
      <w:sz w:val="20"/>
      <w:szCs w:val="20"/>
    </w:rPr>
  </w:style>
  <w:style w:type="paragraph" w:styleId="Heading6">
    <w:name w:val="heading 6"/>
    <w:basedOn w:val="Normal"/>
    <w:next w:val="Normal"/>
    <w:link w:val="Heading6Char"/>
    <w:uiPriority w:val="99"/>
    <w:qFormat/>
    <w:rsid w:val="008D6A01"/>
    <w:pPr>
      <w:keepNext/>
      <w:numPr>
        <w:numId w:val="23"/>
      </w:numPr>
      <w:jc w:val="both"/>
      <w:outlineLvl w:val="5"/>
    </w:pPr>
    <w:rPr>
      <w:rFonts w:ascii="VNI-Times" w:hAnsi="VNI-Times" w:cs="VNI-Times"/>
      <w:i/>
      <w:iCs/>
      <w:sz w:val="20"/>
      <w:szCs w:val="20"/>
    </w:rPr>
  </w:style>
  <w:style w:type="paragraph" w:styleId="Heading7">
    <w:name w:val="heading 7"/>
    <w:basedOn w:val="Normal"/>
    <w:next w:val="Normal"/>
    <w:link w:val="Heading7Char"/>
    <w:uiPriority w:val="99"/>
    <w:qFormat/>
    <w:rsid w:val="008D6A01"/>
    <w:pPr>
      <w:keepNext/>
      <w:jc w:val="both"/>
      <w:outlineLvl w:val="6"/>
    </w:pPr>
    <w:rPr>
      <w:rFonts w:ascii="VNI-Times" w:hAnsi="VNI-Times" w:cs="VNI-Times"/>
      <w:i/>
      <w:iCs/>
      <w:sz w:val="20"/>
      <w:szCs w:val="20"/>
    </w:rPr>
  </w:style>
  <w:style w:type="paragraph" w:styleId="Heading8">
    <w:name w:val="heading 8"/>
    <w:basedOn w:val="Normal"/>
    <w:next w:val="Normal"/>
    <w:link w:val="Heading8Char"/>
    <w:uiPriority w:val="99"/>
    <w:qFormat/>
    <w:rsid w:val="008D6A01"/>
    <w:pPr>
      <w:keepNext/>
      <w:jc w:val="center"/>
      <w:outlineLvl w:val="7"/>
    </w:pPr>
    <w:rPr>
      <w:rFonts w:ascii="VNI-Times" w:hAnsi="VNI-Times" w:cs="VNI-Times"/>
      <w:i/>
      <w:iCs/>
      <w:sz w:val="20"/>
      <w:szCs w:val="20"/>
    </w:rPr>
  </w:style>
  <w:style w:type="paragraph" w:styleId="Heading9">
    <w:name w:val="heading 9"/>
    <w:basedOn w:val="Normal"/>
    <w:next w:val="Normal"/>
    <w:link w:val="Heading9Char"/>
    <w:uiPriority w:val="99"/>
    <w:qFormat/>
    <w:rsid w:val="008D6A01"/>
    <w:pPr>
      <w:spacing w:before="240" w:after="60"/>
      <w:outlineLvl w:val="8"/>
    </w:pPr>
    <w:rPr>
      <w:rFonts w:ascii="Calibri Light" w:hAnsi="Calibri Light" w:cs="Calibri Light"/>
      <w:i/>
      <w:i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8D6A01"/>
    <w:rPr>
      <w:rFonts w:ascii="VNI-Times" w:hAnsi="VNI-Times" w:cs="VNI-Times"/>
      <w:b/>
      <w:bCs/>
      <w:color w:val="373737"/>
      <w:sz w:val="40"/>
      <w:szCs w:val="40"/>
    </w:rPr>
  </w:style>
  <w:style w:type="character" w:customStyle="1" w:styleId="Heading2Char">
    <w:name w:val="Heading 2 Char"/>
    <w:link w:val="Heading2"/>
    <w:uiPriority w:val="99"/>
    <w:locked/>
    <w:rsid w:val="008D6A01"/>
    <w:rPr>
      <w:rFonts w:ascii="VNI-Times" w:hAnsi="VNI-Times" w:cs="VNI-Times"/>
      <w:b/>
      <w:bCs/>
      <w:color w:val="373737"/>
      <w:sz w:val="26"/>
      <w:szCs w:val="26"/>
    </w:rPr>
  </w:style>
  <w:style w:type="character" w:customStyle="1" w:styleId="Heading3Char">
    <w:name w:val="Heading 3 Char"/>
    <w:link w:val="Heading3"/>
    <w:uiPriority w:val="99"/>
    <w:locked/>
    <w:rsid w:val="008D6A01"/>
    <w:rPr>
      <w:rFonts w:ascii="VNI-Times" w:hAnsi="VNI-Times" w:cs="VNI-Times"/>
      <w:b/>
      <w:bCs/>
      <w:color w:val="373737"/>
      <w:sz w:val="26"/>
      <w:szCs w:val="26"/>
    </w:rPr>
  </w:style>
  <w:style w:type="character" w:customStyle="1" w:styleId="Heading4Char">
    <w:name w:val="Heading 4 Char"/>
    <w:link w:val="Heading4"/>
    <w:uiPriority w:val="99"/>
    <w:locked/>
    <w:rsid w:val="008D6A01"/>
    <w:rPr>
      <w:rFonts w:ascii="VNI-Times" w:hAnsi="VNI-Times" w:cs="VNI-Times"/>
      <w:b/>
      <w:bCs/>
      <w:color w:val="373737"/>
      <w:sz w:val="26"/>
      <w:szCs w:val="26"/>
    </w:rPr>
  </w:style>
  <w:style w:type="character" w:customStyle="1" w:styleId="Heading5Char">
    <w:name w:val="Heading 5 Char"/>
    <w:link w:val="Heading5"/>
    <w:uiPriority w:val="99"/>
    <w:locked/>
    <w:rsid w:val="008D6A01"/>
    <w:rPr>
      <w:rFonts w:ascii="VNI-Times" w:hAnsi="VNI-Times" w:cs="VNI-Times"/>
      <w:b/>
      <w:bCs/>
      <w:i/>
      <w:iCs/>
      <w:sz w:val="24"/>
      <w:szCs w:val="24"/>
    </w:rPr>
  </w:style>
  <w:style w:type="character" w:customStyle="1" w:styleId="Heading6Char">
    <w:name w:val="Heading 6 Char"/>
    <w:link w:val="Heading6"/>
    <w:uiPriority w:val="99"/>
    <w:locked/>
    <w:rsid w:val="008D6A01"/>
    <w:rPr>
      <w:rFonts w:ascii="VNI-Times" w:hAnsi="VNI-Times" w:cs="VNI-Times"/>
      <w:i/>
      <w:iCs/>
      <w:sz w:val="24"/>
      <w:szCs w:val="24"/>
    </w:rPr>
  </w:style>
  <w:style w:type="character" w:customStyle="1" w:styleId="Heading7Char">
    <w:name w:val="Heading 7 Char"/>
    <w:link w:val="Heading7"/>
    <w:uiPriority w:val="99"/>
    <w:locked/>
    <w:rsid w:val="008D6A01"/>
    <w:rPr>
      <w:rFonts w:ascii="VNI-Times" w:hAnsi="VNI-Times" w:cs="VNI-Times"/>
      <w:i/>
      <w:iCs/>
      <w:sz w:val="24"/>
      <w:szCs w:val="24"/>
    </w:rPr>
  </w:style>
  <w:style w:type="character" w:customStyle="1" w:styleId="Heading8Char">
    <w:name w:val="Heading 8 Char"/>
    <w:link w:val="Heading8"/>
    <w:uiPriority w:val="99"/>
    <w:locked/>
    <w:rsid w:val="008D6A01"/>
    <w:rPr>
      <w:rFonts w:ascii="VNI-Times" w:hAnsi="VNI-Times" w:cs="VNI-Times"/>
      <w:i/>
      <w:iCs/>
      <w:sz w:val="24"/>
      <w:szCs w:val="24"/>
    </w:rPr>
  </w:style>
  <w:style w:type="character" w:customStyle="1" w:styleId="Heading9Char">
    <w:name w:val="Heading 9 Char"/>
    <w:link w:val="Heading9"/>
    <w:uiPriority w:val="99"/>
    <w:semiHidden/>
    <w:locked/>
    <w:rsid w:val="008D6A01"/>
    <w:rPr>
      <w:rFonts w:ascii="Calibri Light" w:hAnsi="Calibri Light" w:cs="Calibri Light"/>
      <w:i/>
      <w:iCs/>
    </w:rPr>
  </w:style>
  <w:style w:type="paragraph" w:styleId="BodyText">
    <w:name w:val="Body Text"/>
    <w:basedOn w:val="Normal"/>
    <w:link w:val="BodyTextChar"/>
    <w:uiPriority w:val="99"/>
    <w:rsid w:val="004D354C"/>
    <w:pPr>
      <w:spacing w:after="120"/>
    </w:pPr>
  </w:style>
  <w:style w:type="character" w:customStyle="1" w:styleId="BodyTextChar">
    <w:name w:val="Body Text Char"/>
    <w:link w:val="BodyText"/>
    <w:uiPriority w:val="99"/>
    <w:locked/>
    <w:rsid w:val="004D354C"/>
    <w:rPr>
      <w:rFonts w:ascii=".VnTime" w:hAnsi=".VnTime" w:cs=".VnTime"/>
      <w:sz w:val="20"/>
      <w:szCs w:val="20"/>
    </w:rPr>
  </w:style>
  <w:style w:type="table" w:styleId="TableGrid">
    <w:name w:val="Table Grid"/>
    <w:basedOn w:val="TableNormal"/>
    <w:uiPriority w:val="99"/>
    <w:rsid w:val="004D354C"/>
    <w:rPr>
      <w:rFonts w:cs="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link w:val="Header"/>
    <w:uiPriority w:val="99"/>
    <w:locked/>
    <w:rsid w:val="004D354C"/>
    <w:rPr>
      <w:rFonts w:ascii=".VnTime" w:hAnsi=".VnTime" w:cs=".VnTime"/>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link w:val="Footer"/>
    <w:uiPriority w:val="99"/>
    <w:locked/>
    <w:rsid w:val="004D354C"/>
    <w:rPr>
      <w:rFonts w:ascii=".VnTime" w:hAnsi=".VnTime" w:cs=".VnTime"/>
      <w:sz w:val="20"/>
      <w:szCs w:val="20"/>
    </w:rPr>
  </w:style>
  <w:style w:type="paragraph" w:styleId="ListParagraph">
    <w:name w:val="List Paragraph"/>
    <w:basedOn w:val="Normal"/>
    <w:uiPriority w:val="99"/>
    <w:qFormat/>
    <w:rsid w:val="004D354C"/>
    <w:pPr>
      <w:ind w:left="720"/>
    </w:pPr>
  </w:style>
  <w:style w:type="character" w:styleId="CommentReference">
    <w:name w:val="annotation reference"/>
    <w:uiPriority w:val="99"/>
    <w:semiHidden/>
    <w:rsid w:val="008D6A01"/>
    <w:rPr>
      <w:sz w:val="16"/>
      <w:szCs w:val="16"/>
    </w:rPr>
  </w:style>
  <w:style w:type="paragraph" w:styleId="CommentText">
    <w:name w:val="annotation text"/>
    <w:basedOn w:val="Normal"/>
    <w:link w:val="CommentTextChar"/>
    <w:uiPriority w:val="99"/>
    <w:semiHidden/>
    <w:rsid w:val="008D6A01"/>
    <w:rPr>
      <w:rFonts w:ascii="VNI-Times" w:hAnsi="VNI-Times" w:cs="VNI-Times"/>
      <w:i/>
      <w:iCs/>
      <w:sz w:val="20"/>
      <w:szCs w:val="20"/>
    </w:rPr>
  </w:style>
  <w:style w:type="character" w:customStyle="1" w:styleId="CommentTextChar">
    <w:name w:val="Comment Text Char"/>
    <w:link w:val="CommentText"/>
    <w:uiPriority w:val="99"/>
    <w:semiHidden/>
    <w:locked/>
    <w:rsid w:val="008D6A01"/>
    <w:rPr>
      <w:rFonts w:ascii="VNI-Times" w:hAnsi="VNI-Times" w:cs="VNI-Times"/>
      <w:i/>
      <w:iCs/>
      <w:sz w:val="20"/>
      <w:szCs w:val="20"/>
    </w:rPr>
  </w:style>
  <w:style w:type="paragraph" w:styleId="CommentSubject">
    <w:name w:val="annotation subject"/>
    <w:basedOn w:val="CommentText"/>
    <w:next w:val="CommentText"/>
    <w:link w:val="CommentSubjectChar"/>
    <w:uiPriority w:val="99"/>
    <w:semiHidden/>
    <w:rsid w:val="008D6A01"/>
    <w:rPr>
      <w:b/>
      <w:bCs/>
    </w:rPr>
  </w:style>
  <w:style w:type="character" w:customStyle="1" w:styleId="CommentSubjectChar">
    <w:name w:val="Comment Subject Char"/>
    <w:link w:val="CommentSubject"/>
    <w:uiPriority w:val="99"/>
    <w:semiHidden/>
    <w:locked/>
    <w:rsid w:val="008D6A01"/>
    <w:rPr>
      <w:rFonts w:ascii="VNI-Times" w:hAnsi="VNI-Times" w:cs="VNI-Times"/>
      <w:b/>
      <w:bCs/>
      <w:i/>
      <w:iCs/>
      <w:sz w:val="20"/>
      <w:szCs w:val="20"/>
    </w:rPr>
  </w:style>
  <w:style w:type="paragraph" w:styleId="BalloonText">
    <w:name w:val="Balloon Text"/>
    <w:basedOn w:val="Normal"/>
    <w:link w:val="BalloonTextChar"/>
    <w:uiPriority w:val="99"/>
    <w:semiHidden/>
    <w:rsid w:val="008D6A01"/>
    <w:rPr>
      <w:rFonts w:ascii="Segoe UI" w:hAnsi="Segoe UI" w:cs="Segoe UI"/>
      <w:i/>
      <w:iCs/>
      <w:sz w:val="18"/>
      <w:szCs w:val="18"/>
    </w:rPr>
  </w:style>
  <w:style w:type="character" w:customStyle="1" w:styleId="BalloonTextChar">
    <w:name w:val="Balloon Text Char"/>
    <w:link w:val="BalloonText"/>
    <w:uiPriority w:val="99"/>
    <w:semiHidden/>
    <w:locked/>
    <w:rsid w:val="008D6A01"/>
    <w:rPr>
      <w:rFonts w:ascii="Segoe UI" w:hAnsi="Segoe UI" w:cs="Segoe UI"/>
      <w:i/>
      <w:iCs/>
      <w:sz w:val="18"/>
      <w:szCs w:val="18"/>
    </w:rPr>
  </w:style>
  <w:style w:type="character" w:styleId="PageNumber">
    <w:name w:val="page number"/>
    <w:basedOn w:val="DefaultParagraphFont"/>
    <w:uiPriority w:val="99"/>
    <w:rsid w:val="00C6525D"/>
  </w:style>
  <w:style w:type="numbering" w:customStyle="1" w:styleId="Style1">
    <w:name w:val="Style1"/>
    <w:rsid w:val="00C0614E"/>
    <w:pPr>
      <w:numPr>
        <w:numId w:val="1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Heading1Char">
    <w:name w:val="Style1"/>
    <w:pPr>
      <w:numPr>
        <w:numId w:val="1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16</Pages>
  <Words>3471</Words>
  <Characters>19790</Characters>
  <Application>Microsoft Office Word</Application>
  <DocSecurity>0</DocSecurity>
  <Lines>164</Lines>
  <Paragraphs>46</Paragraphs>
  <ScaleCrop>false</ScaleCrop>
  <Company>HOME</Company>
  <LinksUpToDate>false</LinksUpToDate>
  <CharactersWithSpaces>23215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User</cp:lastModifiedBy>
  <cp:revision>5</cp:revision>
  <cp:lastPrinted>2017-04-09T03:00:00Z</cp:lastPrinted>
  <dcterms:created xsi:type="dcterms:W3CDTF">2017-01-01T15:18:00Z</dcterms:created>
  <dcterms:modified xsi:type="dcterms:W3CDTF">2017-07-21T09:00:00Z</dcterms:modified>
</cp:coreProperties>
</file>